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F3776" w14:textId="7BD0ADB4" w:rsidR="007958B6" w:rsidRDefault="00A92B0A" w:rsidP="00D8403C">
      <w:pPr>
        <w:spacing w:after="0" w:line="240" w:lineRule="auto"/>
        <w:jc w:val="center"/>
        <w:rPr>
          <w:rFonts w:ascii="Times New Roman" w:hAnsi="Times New Roman" w:cs="Times New Roman"/>
          <w:b/>
          <w:bCs/>
          <w:sz w:val="28"/>
          <w:szCs w:val="28"/>
        </w:rPr>
      </w:pPr>
      <w:r w:rsidRPr="00A92B0A">
        <w:rPr>
          <w:rFonts w:ascii="Times New Roman" w:hAnsi="Times New Roman" w:cs="Times New Roman"/>
          <w:b/>
          <w:bCs/>
          <w:sz w:val="28"/>
          <w:szCs w:val="28"/>
        </w:rPr>
        <w:t>“Кыргыз Республикасынын Өкмөтүнү</w:t>
      </w:r>
      <w:proofErr w:type="gramStart"/>
      <w:r w:rsidRPr="00A92B0A">
        <w:rPr>
          <w:rFonts w:ascii="Times New Roman" w:hAnsi="Times New Roman" w:cs="Times New Roman"/>
          <w:b/>
          <w:bCs/>
          <w:sz w:val="28"/>
          <w:szCs w:val="28"/>
        </w:rPr>
        <w:t>н</w:t>
      </w:r>
      <w:proofErr w:type="gramEnd"/>
      <w:r w:rsidRPr="00A92B0A">
        <w:rPr>
          <w:rFonts w:ascii="Times New Roman" w:hAnsi="Times New Roman" w:cs="Times New Roman"/>
          <w:b/>
          <w:bCs/>
          <w:sz w:val="28"/>
          <w:szCs w:val="28"/>
        </w:rPr>
        <w:t xml:space="preserve"> 2013-жылдын 23-сентябрындагы № 519 “Кыргыз Республикасында автоунаа транспорту менен жүргүнчүлөрдү ташууларды уюштуруунун эрежелерин бекитүү жөнүндө” токтомуна өзгөртүүлөрдү киргизүү тууралуу</w:t>
      </w:r>
    </w:p>
    <w:p w14:paraId="0FA4BC31" w14:textId="42126BF1" w:rsidR="00A92B0A" w:rsidRDefault="00A92B0A" w:rsidP="00D8403C">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rPr>
        <w:t xml:space="preserve">Кыргыз </w:t>
      </w:r>
      <w:r>
        <w:rPr>
          <w:rFonts w:ascii="Times New Roman" w:hAnsi="Times New Roman" w:cs="Times New Roman"/>
          <w:b/>
          <w:bCs/>
          <w:sz w:val="28"/>
          <w:szCs w:val="28"/>
          <w:lang w:val="ky-KG"/>
        </w:rPr>
        <w:t>Республикасынын Министрлер Кабинетинин токтомунун долбооруна</w:t>
      </w:r>
    </w:p>
    <w:p w14:paraId="18E270E9" w14:textId="57C3D976" w:rsidR="00A92B0A" w:rsidRPr="00A92B0A" w:rsidRDefault="00A92B0A" w:rsidP="00D8403C">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Салыштырма таблицасы</w:t>
      </w:r>
    </w:p>
    <w:tbl>
      <w:tblPr>
        <w:tblStyle w:val="a3"/>
        <w:tblW w:w="15588" w:type="dxa"/>
        <w:tblLook w:val="04A0" w:firstRow="1" w:lastRow="0" w:firstColumn="1" w:lastColumn="0" w:noHBand="0" w:noVBand="1"/>
      </w:tblPr>
      <w:tblGrid>
        <w:gridCol w:w="594"/>
        <w:gridCol w:w="7553"/>
        <w:gridCol w:w="7441"/>
      </w:tblGrid>
      <w:tr w:rsidR="007958B6" w:rsidRPr="00EA4BEA" w14:paraId="618AFD8F" w14:textId="77777777" w:rsidTr="001C28DE">
        <w:tc>
          <w:tcPr>
            <w:tcW w:w="594" w:type="dxa"/>
          </w:tcPr>
          <w:p w14:paraId="362DF7FC" w14:textId="77777777" w:rsidR="00280B0F" w:rsidRPr="00EA4BEA" w:rsidRDefault="00280B0F">
            <w:pPr>
              <w:rPr>
                <w:rFonts w:ascii="Times New Roman" w:hAnsi="Times New Roman" w:cs="Times New Roman"/>
                <w:sz w:val="28"/>
                <w:szCs w:val="28"/>
              </w:rPr>
            </w:pPr>
            <w:r w:rsidRPr="00EA4BEA">
              <w:rPr>
                <w:rFonts w:ascii="Times New Roman" w:hAnsi="Times New Roman" w:cs="Times New Roman"/>
                <w:sz w:val="28"/>
                <w:szCs w:val="28"/>
              </w:rPr>
              <w:t>№</w:t>
            </w:r>
          </w:p>
          <w:p w14:paraId="49B6982A" w14:textId="203541E7" w:rsidR="007958B6" w:rsidRPr="00EA4BEA" w:rsidRDefault="00280B0F">
            <w:pPr>
              <w:rPr>
                <w:rFonts w:ascii="Times New Roman" w:hAnsi="Times New Roman" w:cs="Times New Roman"/>
                <w:sz w:val="28"/>
                <w:szCs w:val="28"/>
              </w:rPr>
            </w:pPr>
            <w:r w:rsidRPr="00EA4BEA">
              <w:rPr>
                <w:rFonts w:ascii="Times New Roman" w:hAnsi="Times New Roman" w:cs="Times New Roman"/>
                <w:sz w:val="28"/>
                <w:szCs w:val="28"/>
              </w:rPr>
              <w:t>п/п</w:t>
            </w:r>
          </w:p>
        </w:tc>
        <w:tc>
          <w:tcPr>
            <w:tcW w:w="7553" w:type="dxa"/>
          </w:tcPr>
          <w:p w14:paraId="636132DA" w14:textId="65C2AAE8" w:rsidR="007958B6" w:rsidRPr="00EA4BEA" w:rsidRDefault="00A92B0A" w:rsidP="00280B0F">
            <w:pPr>
              <w:jc w:val="center"/>
              <w:rPr>
                <w:rFonts w:ascii="Times New Roman" w:hAnsi="Times New Roman" w:cs="Times New Roman"/>
                <w:b/>
                <w:bCs/>
                <w:sz w:val="28"/>
                <w:szCs w:val="28"/>
              </w:rPr>
            </w:pPr>
            <w:r>
              <w:rPr>
                <w:rFonts w:ascii="Times New Roman" w:hAnsi="Times New Roman" w:cs="Times New Roman"/>
                <w:b/>
                <w:bCs/>
                <w:sz w:val="28"/>
                <w:szCs w:val="28"/>
                <w:lang w:val="ky-KG"/>
              </w:rPr>
              <w:t>Учурдагы</w:t>
            </w:r>
            <w:r w:rsidR="00280B0F" w:rsidRPr="00EA4BEA">
              <w:rPr>
                <w:rFonts w:ascii="Times New Roman" w:hAnsi="Times New Roman" w:cs="Times New Roman"/>
                <w:b/>
                <w:bCs/>
                <w:sz w:val="28"/>
                <w:szCs w:val="28"/>
              </w:rPr>
              <w:t xml:space="preserve"> редакция</w:t>
            </w:r>
          </w:p>
        </w:tc>
        <w:tc>
          <w:tcPr>
            <w:tcW w:w="7441" w:type="dxa"/>
          </w:tcPr>
          <w:p w14:paraId="7CF86D6E" w14:textId="00BB1079" w:rsidR="007958B6" w:rsidRPr="00EA4BEA" w:rsidRDefault="00A92B0A" w:rsidP="00280B0F">
            <w:pPr>
              <w:jc w:val="center"/>
              <w:rPr>
                <w:rFonts w:ascii="Times New Roman" w:hAnsi="Times New Roman" w:cs="Times New Roman"/>
                <w:b/>
                <w:bCs/>
                <w:sz w:val="28"/>
                <w:szCs w:val="28"/>
              </w:rPr>
            </w:pPr>
            <w:r>
              <w:rPr>
                <w:rFonts w:ascii="Times New Roman" w:hAnsi="Times New Roman" w:cs="Times New Roman"/>
                <w:b/>
                <w:bCs/>
                <w:sz w:val="28"/>
                <w:szCs w:val="28"/>
                <w:lang w:val="ky-KG"/>
              </w:rPr>
              <w:t>Сунушталган</w:t>
            </w:r>
            <w:r w:rsidR="00280B0F" w:rsidRPr="00EA4BEA">
              <w:rPr>
                <w:rFonts w:ascii="Times New Roman" w:hAnsi="Times New Roman" w:cs="Times New Roman"/>
                <w:b/>
                <w:bCs/>
                <w:sz w:val="28"/>
                <w:szCs w:val="28"/>
              </w:rPr>
              <w:t xml:space="preserve"> редакция</w:t>
            </w:r>
          </w:p>
        </w:tc>
      </w:tr>
      <w:tr w:rsidR="00280B0F" w:rsidRPr="00661E55" w14:paraId="4124C58D" w14:textId="77777777" w:rsidTr="00C53817">
        <w:tc>
          <w:tcPr>
            <w:tcW w:w="594" w:type="dxa"/>
          </w:tcPr>
          <w:p w14:paraId="2C2E46AB" w14:textId="38F39045" w:rsidR="00280B0F" w:rsidRPr="00EA4BEA" w:rsidRDefault="00280B0F" w:rsidP="00280B0F">
            <w:pPr>
              <w:jc w:val="center"/>
              <w:rPr>
                <w:rFonts w:ascii="Times New Roman" w:hAnsi="Times New Roman" w:cs="Times New Roman"/>
                <w:sz w:val="28"/>
                <w:szCs w:val="28"/>
                <w:lang w:val="en-US"/>
              </w:rPr>
            </w:pPr>
            <w:r w:rsidRPr="00EA4BEA">
              <w:rPr>
                <w:rFonts w:ascii="Times New Roman" w:hAnsi="Times New Roman" w:cs="Times New Roman"/>
                <w:sz w:val="28"/>
                <w:szCs w:val="28"/>
                <w:lang w:val="en-US"/>
              </w:rPr>
              <w:t>I</w:t>
            </w:r>
          </w:p>
        </w:tc>
        <w:tc>
          <w:tcPr>
            <w:tcW w:w="14994" w:type="dxa"/>
            <w:gridSpan w:val="2"/>
          </w:tcPr>
          <w:p w14:paraId="0659E14C" w14:textId="3A8BD524" w:rsidR="00280B0F" w:rsidRPr="00A92B0A" w:rsidRDefault="00A92B0A">
            <w:pPr>
              <w:rPr>
                <w:rFonts w:ascii="Times New Roman" w:hAnsi="Times New Roman" w:cs="Times New Roman"/>
                <w:b/>
                <w:bCs/>
                <w:sz w:val="28"/>
                <w:szCs w:val="28"/>
                <w:lang w:val="en-US"/>
              </w:rPr>
            </w:pPr>
            <w:r w:rsidRPr="00A92B0A">
              <w:rPr>
                <w:rFonts w:ascii="Times New Roman" w:hAnsi="Times New Roman" w:cs="Times New Roman"/>
                <w:b/>
                <w:bCs/>
                <w:sz w:val="28"/>
                <w:szCs w:val="28"/>
              </w:rPr>
              <w:t>Кыргыз</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Республикасында</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автоунаа</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транспорту</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менен</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жүргүнчүлөрдү</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ташууларды</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уюштуруунун</w:t>
            </w:r>
            <w:r w:rsidRPr="00A92B0A">
              <w:rPr>
                <w:rFonts w:ascii="Times New Roman" w:hAnsi="Times New Roman" w:cs="Times New Roman"/>
                <w:b/>
                <w:bCs/>
                <w:sz w:val="28"/>
                <w:szCs w:val="28"/>
                <w:lang w:val="en-US"/>
              </w:rPr>
              <w:t xml:space="preserve"> </w:t>
            </w:r>
            <w:r w:rsidRPr="00A92B0A">
              <w:rPr>
                <w:rFonts w:ascii="Times New Roman" w:hAnsi="Times New Roman" w:cs="Times New Roman"/>
                <w:b/>
                <w:bCs/>
                <w:sz w:val="28"/>
                <w:szCs w:val="28"/>
              </w:rPr>
              <w:t>Эрежелеринде</w:t>
            </w:r>
          </w:p>
        </w:tc>
      </w:tr>
      <w:tr w:rsidR="00280B0F" w:rsidRPr="00661E55" w14:paraId="5ADA65D2" w14:textId="77777777" w:rsidTr="001C28DE">
        <w:tc>
          <w:tcPr>
            <w:tcW w:w="594" w:type="dxa"/>
          </w:tcPr>
          <w:p w14:paraId="26D78F8C" w14:textId="2A505456" w:rsidR="00280B0F" w:rsidRPr="00EA4BEA" w:rsidRDefault="00280B0F" w:rsidP="00280B0F">
            <w:pPr>
              <w:jc w:val="center"/>
              <w:rPr>
                <w:rFonts w:ascii="Times New Roman" w:hAnsi="Times New Roman" w:cs="Times New Roman"/>
                <w:sz w:val="28"/>
                <w:szCs w:val="28"/>
              </w:rPr>
            </w:pPr>
            <w:r w:rsidRPr="00EA4BEA">
              <w:rPr>
                <w:rFonts w:ascii="Times New Roman" w:hAnsi="Times New Roman" w:cs="Times New Roman"/>
                <w:sz w:val="28"/>
                <w:szCs w:val="28"/>
              </w:rPr>
              <w:t>1</w:t>
            </w:r>
          </w:p>
        </w:tc>
        <w:tc>
          <w:tcPr>
            <w:tcW w:w="7553" w:type="dxa"/>
          </w:tcPr>
          <w:p w14:paraId="62BCB027"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 xml:space="preserve">4. </w:t>
            </w:r>
            <w:proofErr w:type="gramStart"/>
            <w:r w:rsidRPr="00A92B0A">
              <w:rPr>
                <w:rFonts w:ascii="Times New Roman" w:hAnsi="Times New Roman" w:cs="Times New Roman"/>
                <w:color w:val="2B2B2B"/>
                <w:sz w:val="28"/>
                <w:szCs w:val="28"/>
                <w:shd w:val="clear" w:color="auto" w:fill="FFFFFF"/>
              </w:rPr>
              <w:t>Бул</w:t>
            </w:r>
            <w:proofErr w:type="gramEnd"/>
            <w:r w:rsidRPr="00A92B0A">
              <w:rPr>
                <w:rFonts w:ascii="Times New Roman" w:hAnsi="Times New Roman" w:cs="Times New Roman"/>
                <w:color w:val="2B2B2B"/>
                <w:sz w:val="28"/>
                <w:szCs w:val="28"/>
                <w:shd w:val="clear" w:color="auto" w:fill="FFFFFF"/>
              </w:rPr>
              <w:t xml:space="preserve"> Эрежелерде төмөндөгү терминдер пайдаланылат:</w:t>
            </w:r>
          </w:p>
          <w:p w14:paraId="7C42589D"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color w:val="2B2B2B"/>
                <w:sz w:val="28"/>
                <w:szCs w:val="28"/>
                <w:shd w:val="clear" w:color="auto" w:fill="FFFFFF"/>
              </w:rPr>
              <w:t xml:space="preserve"> </w:t>
            </w:r>
            <w:r w:rsidRPr="00A92B0A">
              <w:rPr>
                <w:rFonts w:ascii="Times New Roman" w:hAnsi="Times New Roman" w:cs="Times New Roman"/>
                <w:sz w:val="28"/>
                <w:szCs w:val="28"/>
              </w:rPr>
              <w:t>шаардык каттамдар - шаар чегинде жү</w:t>
            </w:r>
            <w:proofErr w:type="gramStart"/>
            <w:r w:rsidRPr="00A92B0A">
              <w:rPr>
                <w:rFonts w:ascii="Times New Roman" w:hAnsi="Times New Roman" w:cs="Times New Roman"/>
                <w:sz w:val="28"/>
                <w:szCs w:val="28"/>
              </w:rPr>
              <w:t>р</w:t>
            </w:r>
            <w:proofErr w:type="gramEnd"/>
            <w:r w:rsidRPr="00A92B0A">
              <w:rPr>
                <w:rFonts w:ascii="Times New Roman" w:hAnsi="Times New Roman" w:cs="Times New Roman"/>
                <w:sz w:val="28"/>
                <w:szCs w:val="28"/>
              </w:rPr>
              <w:t>үүчү автобустук каттамдар;</w:t>
            </w:r>
          </w:p>
          <w:p w14:paraId="161AFCD8"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айдоочунун иш графиги - автобустук каттамдын айдоочусунун белгилүү убакытка иш жана эс алуу күндөрүнү</w:t>
            </w:r>
            <w:proofErr w:type="gramStart"/>
            <w:r w:rsidRPr="00A92B0A">
              <w:rPr>
                <w:rFonts w:ascii="Times New Roman" w:hAnsi="Times New Roman" w:cs="Times New Roman"/>
                <w:sz w:val="28"/>
                <w:szCs w:val="28"/>
              </w:rPr>
              <w:t>н</w:t>
            </w:r>
            <w:proofErr w:type="gramEnd"/>
            <w:r w:rsidRPr="00A92B0A">
              <w:rPr>
                <w:rFonts w:ascii="Times New Roman" w:hAnsi="Times New Roman" w:cs="Times New Roman"/>
                <w:sz w:val="28"/>
                <w:szCs w:val="28"/>
              </w:rPr>
              <w:t xml:space="preserve"> санын регламенттеген график - таблица;</w:t>
            </w:r>
          </w:p>
          <w:p w14:paraId="7826A981"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ташуу келишими - автоунаа транспорту менен кызмат көрсөтүү</w:t>
            </w:r>
            <w:proofErr w:type="gramStart"/>
            <w:r w:rsidRPr="00A92B0A">
              <w:rPr>
                <w:rFonts w:ascii="Times New Roman" w:hAnsi="Times New Roman" w:cs="Times New Roman"/>
                <w:sz w:val="28"/>
                <w:szCs w:val="28"/>
              </w:rPr>
              <w:t>дө ж</w:t>
            </w:r>
            <w:proofErr w:type="gramEnd"/>
            <w:r w:rsidRPr="00A92B0A">
              <w:rPr>
                <w:rFonts w:ascii="Times New Roman" w:hAnsi="Times New Roman" w:cs="Times New Roman"/>
                <w:sz w:val="28"/>
                <w:szCs w:val="28"/>
              </w:rPr>
              <w:t>үргүнчүлөрдү ташуу субъекттеринин ортосундагы макулдашуу;</w:t>
            </w:r>
          </w:p>
          <w:p w14:paraId="378C7261"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айдоочунун документтери - айдоочулук күбө</w:t>
            </w:r>
            <w:proofErr w:type="gramStart"/>
            <w:r w:rsidRPr="00A92B0A">
              <w:rPr>
                <w:rFonts w:ascii="Times New Roman" w:hAnsi="Times New Roman" w:cs="Times New Roman"/>
                <w:sz w:val="28"/>
                <w:szCs w:val="28"/>
              </w:rPr>
              <w:t>л</w:t>
            </w:r>
            <w:proofErr w:type="gramEnd"/>
            <w:r w:rsidRPr="00A92B0A">
              <w:rPr>
                <w:rFonts w:ascii="Times New Roman" w:hAnsi="Times New Roman" w:cs="Times New Roman"/>
                <w:sz w:val="28"/>
                <w:szCs w:val="28"/>
              </w:rPr>
              <w:t>үктү, транспорт каражатынын техникалык паспортун (талонун), лицензияны, уруксатты, жолдомо баракчасын, туруктуулук баракчасын, иштөө жана эс алуу режиминин графигин, кыймыл ырааттамасын, каттам схемасын, ташуучу менен түзүлгөн келишимди камтыйт;</w:t>
            </w:r>
          </w:p>
          <w:p w14:paraId="5E415FAA"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 xml:space="preserve">маалыматтык-сурап-билүү системасы - автобустардын кыймыл ырааттамасы, жол кире, </w:t>
            </w:r>
            <w:proofErr w:type="gramStart"/>
            <w:r w:rsidRPr="00A92B0A">
              <w:rPr>
                <w:rFonts w:ascii="Times New Roman" w:hAnsi="Times New Roman" w:cs="Times New Roman"/>
                <w:sz w:val="28"/>
                <w:szCs w:val="28"/>
              </w:rPr>
              <w:t>бул</w:t>
            </w:r>
            <w:proofErr w:type="gramEnd"/>
            <w:r w:rsidRPr="00A92B0A">
              <w:rPr>
                <w:rFonts w:ascii="Times New Roman" w:hAnsi="Times New Roman" w:cs="Times New Roman"/>
                <w:sz w:val="28"/>
                <w:szCs w:val="28"/>
              </w:rPr>
              <w:t xml:space="preserve"> убактылуу Эрежеден көчүрмө, көрсөтмөлөр жана каттамдар узундугу ж.б., ошондой эле автобекеттин башка кызматтары жөнүндө жүргүнчүлөргө маалымат берүүчү автобекеттердин, автостанциялардын кызматы;</w:t>
            </w:r>
          </w:p>
          <w:p w14:paraId="4E0C3AED" w14:textId="77777777" w:rsidR="00A92B0A" w:rsidRPr="00A92B0A" w:rsidRDefault="00A92B0A" w:rsidP="00A92B0A">
            <w:pPr>
              <w:jc w:val="both"/>
              <w:rPr>
                <w:rFonts w:ascii="Times New Roman" w:hAnsi="Times New Roman" w:cs="Times New Roman"/>
                <w:sz w:val="28"/>
                <w:szCs w:val="28"/>
              </w:rPr>
            </w:pPr>
            <w:proofErr w:type="gramStart"/>
            <w:r w:rsidRPr="00A92B0A">
              <w:rPr>
                <w:rFonts w:ascii="Times New Roman" w:hAnsi="Times New Roman" w:cs="Times New Roman"/>
                <w:sz w:val="28"/>
                <w:szCs w:val="28"/>
              </w:rPr>
              <w:t>же</w:t>
            </w:r>
            <w:proofErr w:type="gramEnd"/>
            <w:r w:rsidRPr="00A92B0A">
              <w:rPr>
                <w:rFonts w:ascii="Times New Roman" w:hAnsi="Times New Roman" w:cs="Times New Roman"/>
                <w:sz w:val="28"/>
                <w:szCs w:val="28"/>
              </w:rPr>
              <w:t>ңил такси - айдоочунун орундугун кошпогондо, 7ге чейин орундугу бар, жүргүнчүлөрдү жана жол жүктү ташуу үчүн арналган автотранспорт каражаты;</w:t>
            </w:r>
          </w:p>
          <w:p w14:paraId="3E4C983D"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lastRenderedPageBreak/>
              <w:t>туруктуулук баракчасы - каттамда автобустун кыймыл ырааттамасында каралган, иш жүзүндө аткарылган рейстерди (баштапкы, орто аралык жана акыркы пункттардагы белги) эсепке алуу боюнча айдоочунун документи;</w:t>
            </w:r>
          </w:p>
          <w:p w14:paraId="13FCB0F8"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уруксааттама - жүргүнчүлөрдү тейлөө же ташуу боюнча ишти аткарган жеке адамга же юридикалык жакка берилүүчү уруксат;</w:t>
            </w:r>
          </w:p>
          <w:p w14:paraId="72C02792"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маршруттук түйүн - шаарда, райондо, облуста жана республикада автобустук каттамдардын өтүү линияларынын жыйындысы жана жыштыгы;</w:t>
            </w:r>
          </w:p>
          <w:p w14:paraId="303C5604"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шаарлар аралык каттамдар - аралыгы 60 чакырымдан ашкан, жөнөтүлүү</w:t>
            </w:r>
            <w:proofErr w:type="gramStart"/>
            <w:r w:rsidRPr="00A92B0A">
              <w:rPr>
                <w:rFonts w:ascii="Times New Roman" w:hAnsi="Times New Roman" w:cs="Times New Roman"/>
                <w:sz w:val="28"/>
                <w:szCs w:val="28"/>
              </w:rPr>
              <w:t>ч</w:t>
            </w:r>
            <w:proofErr w:type="gramEnd"/>
            <w:r w:rsidRPr="00A92B0A">
              <w:rPr>
                <w:rFonts w:ascii="Times New Roman" w:hAnsi="Times New Roman" w:cs="Times New Roman"/>
                <w:sz w:val="28"/>
                <w:szCs w:val="28"/>
              </w:rPr>
              <w:t>ү жана жетүүчү пункттардын ортосунда жүргөн автобустук каттамдар;</w:t>
            </w:r>
          </w:p>
          <w:p w14:paraId="02354412"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эл аралык каттамдар - эки же андан ашык мамлекеттин чек ара чектеринен өткөн автобустук каттамдар;</w:t>
            </w:r>
          </w:p>
          <w:p w14:paraId="02688D4C"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айдоочуну медициналык күбөлөндү</w:t>
            </w:r>
            <w:proofErr w:type="gramStart"/>
            <w:r w:rsidRPr="00A92B0A">
              <w:rPr>
                <w:rFonts w:ascii="Times New Roman" w:hAnsi="Times New Roman" w:cs="Times New Roman"/>
                <w:sz w:val="28"/>
                <w:szCs w:val="28"/>
              </w:rPr>
              <w:t>р</w:t>
            </w:r>
            <w:proofErr w:type="gramEnd"/>
            <w:r w:rsidRPr="00A92B0A">
              <w:rPr>
                <w:rFonts w:ascii="Times New Roman" w:hAnsi="Times New Roman" w:cs="Times New Roman"/>
                <w:sz w:val="28"/>
                <w:szCs w:val="28"/>
              </w:rPr>
              <w:t>үү - линияга же рейске чыгаарда айдоочунун ден-соолугунун абалын, анын ичинде алкоголдун калдыгын медициналык кызматкерлер тарабынан текшерүү;</w:t>
            </w:r>
          </w:p>
          <w:p w14:paraId="4D812CA2"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барып-келүү рейси - белгиленген каттам боюнча автобустун барып-келүү багыттарындагы жү</w:t>
            </w:r>
            <w:proofErr w:type="gramStart"/>
            <w:r w:rsidRPr="00A92B0A">
              <w:rPr>
                <w:rFonts w:ascii="Times New Roman" w:hAnsi="Times New Roman" w:cs="Times New Roman"/>
                <w:sz w:val="28"/>
                <w:szCs w:val="28"/>
              </w:rPr>
              <w:t>р</w:t>
            </w:r>
            <w:proofErr w:type="gramEnd"/>
            <w:r w:rsidRPr="00A92B0A">
              <w:rPr>
                <w:rFonts w:ascii="Times New Roman" w:hAnsi="Times New Roman" w:cs="Times New Roman"/>
                <w:sz w:val="28"/>
                <w:szCs w:val="28"/>
              </w:rPr>
              <w:t>үшү;</w:t>
            </w:r>
          </w:p>
          <w:p w14:paraId="04BBBECE"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аялдама пункту - жүргүнчүлөрдү түшү</w:t>
            </w:r>
            <w:proofErr w:type="gramStart"/>
            <w:r w:rsidRPr="00A92B0A">
              <w:rPr>
                <w:rFonts w:ascii="Times New Roman" w:hAnsi="Times New Roman" w:cs="Times New Roman"/>
                <w:sz w:val="28"/>
                <w:szCs w:val="28"/>
              </w:rPr>
              <w:t>р</w:t>
            </w:r>
            <w:proofErr w:type="gramEnd"/>
            <w:r w:rsidRPr="00A92B0A">
              <w:rPr>
                <w:rFonts w:ascii="Times New Roman" w:hAnsi="Times New Roman" w:cs="Times New Roman"/>
                <w:sz w:val="28"/>
                <w:szCs w:val="28"/>
              </w:rPr>
              <w:t>үү жана отургузуу үчүн автобустардын кыска мөөнөттө токтошу үчүн атайын бөлүнгөн жер;</w:t>
            </w:r>
          </w:p>
          <w:p w14:paraId="079FF738" w14:textId="77777777" w:rsidR="00A92B0A" w:rsidRPr="00A92B0A" w:rsidRDefault="00A92B0A" w:rsidP="00A92B0A">
            <w:pPr>
              <w:jc w:val="both"/>
              <w:rPr>
                <w:rFonts w:ascii="Times New Roman" w:hAnsi="Times New Roman" w:cs="Times New Roman"/>
                <w:sz w:val="28"/>
                <w:szCs w:val="28"/>
              </w:rPr>
            </w:pPr>
            <w:proofErr w:type="gramStart"/>
            <w:r w:rsidRPr="00A92B0A">
              <w:rPr>
                <w:rFonts w:ascii="Times New Roman" w:hAnsi="Times New Roman" w:cs="Times New Roman"/>
                <w:sz w:val="28"/>
                <w:szCs w:val="28"/>
              </w:rPr>
              <w:t>ж</w:t>
            </w:r>
            <w:proofErr w:type="gramEnd"/>
            <w:r w:rsidRPr="00A92B0A">
              <w:rPr>
                <w:rFonts w:ascii="Times New Roman" w:hAnsi="Times New Roman" w:cs="Times New Roman"/>
                <w:sz w:val="28"/>
                <w:szCs w:val="28"/>
              </w:rPr>
              <w:t>үргүнчү - түзүлгөн ташуу келишиминин же башка мыйзамдын негизинде ташуучунун жана станциялык курулмалардын кызматтарын пайдаланган адам;</w:t>
            </w:r>
          </w:p>
          <w:p w14:paraId="72C34D7E"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байма-бай эмес ташуулар - жүргүнчүлөрдү баштапкы, орто аралык, акыркы пункттарда жана станциялык курулмаларда отургузбастан жана түшүрбө</w:t>
            </w:r>
            <w:proofErr w:type="gramStart"/>
            <w:r w:rsidRPr="00A92B0A">
              <w:rPr>
                <w:rFonts w:ascii="Times New Roman" w:hAnsi="Times New Roman" w:cs="Times New Roman"/>
                <w:sz w:val="28"/>
                <w:szCs w:val="28"/>
              </w:rPr>
              <w:t>ст</w:t>
            </w:r>
            <w:proofErr w:type="gramEnd"/>
            <w:r w:rsidRPr="00A92B0A">
              <w:rPr>
                <w:rFonts w:ascii="Times New Roman" w:hAnsi="Times New Roman" w:cs="Times New Roman"/>
                <w:sz w:val="28"/>
                <w:szCs w:val="28"/>
              </w:rPr>
              <w:t xml:space="preserve">өн, ташуучу менен жеке жактар же юридикалык жактар ортосундагы бир жолку </w:t>
            </w:r>
            <w:r w:rsidRPr="00A92B0A">
              <w:rPr>
                <w:rFonts w:ascii="Times New Roman" w:hAnsi="Times New Roman" w:cs="Times New Roman"/>
                <w:sz w:val="28"/>
                <w:szCs w:val="28"/>
              </w:rPr>
              <w:lastRenderedPageBreak/>
              <w:t>ташуу келишиминин негизинде аткарылган ташуулар;</w:t>
            </w:r>
          </w:p>
          <w:p w14:paraId="6D2A13EA" w14:textId="77777777" w:rsidR="00A92B0A" w:rsidRPr="00A92B0A" w:rsidRDefault="00A92B0A" w:rsidP="00A92B0A">
            <w:pPr>
              <w:jc w:val="both"/>
              <w:rPr>
                <w:rFonts w:ascii="Times New Roman" w:hAnsi="Times New Roman" w:cs="Times New Roman"/>
                <w:sz w:val="28"/>
                <w:szCs w:val="28"/>
              </w:rPr>
            </w:pPr>
            <w:r w:rsidRPr="00A92B0A">
              <w:rPr>
                <w:rFonts w:ascii="Times New Roman" w:hAnsi="Times New Roman" w:cs="Times New Roman"/>
                <w:sz w:val="28"/>
                <w:szCs w:val="28"/>
              </w:rPr>
              <w:t>байма-бай ташуулар - ташуунун баштапкы жана акыркы пункттарын, автобустардын жана маршруттук таксилердин кыймылынын токтоо пункттарын жана алардын кыймыл ырааттамасын көрсөтүү менен мурдатан макулдашылган каттамдар боюнча аткарылган ташуулар;</w:t>
            </w:r>
          </w:p>
          <w:p w14:paraId="0CABD4C9" w14:textId="77777777" w:rsidR="00A92B0A" w:rsidRPr="00A92B0A" w:rsidRDefault="00A92B0A" w:rsidP="00A92B0A">
            <w:pPr>
              <w:jc w:val="both"/>
              <w:rPr>
                <w:rFonts w:ascii="Times New Roman" w:hAnsi="Times New Roman" w:cs="Times New Roman"/>
                <w:strike/>
                <w:sz w:val="28"/>
                <w:szCs w:val="28"/>
              </w:rPr>
            </w:pPr>
            <w:proofErr w:type="gramStart"/>
            <w:r w:rsidRPr="00A92B0A">
              <w:rPr>
                <w:rFonts w:ascii="Times New Roman" w:hAnsi="Times New Roman" w:cs="Times New Roman"/>
                <w:strike/>
                <w:sz w:val="28"/>
                <w:szCs w:val="28"/>
              </w:rPr>
              <w:t>ташуучу - белгиленген тартипте берилген, тийиштүү уруксат кагазы же лицензиясы бар жана акы үчүн же жалдануу боюнча жүргүнчүлөрдү, жол жүктү, жүктү жана почтону ташуу боюнча кызматтарды көрсөткөн, жеке менчик укугунда же башка мыйзамдуу негиздерде транспорт каражатына ээ болгон жеке же юридикалык жак;</w:t>
            </w:r>
            <w:proofErr w:type="gramEnd"/>
          </w:p>
          <w:p w14:paraId="6BDDBAC2" w14:textId="5F528843" w:rsidR="0066627C" w:rsidRPr="0066627C" w:rsidRDefault="0066627C" w:rsidP="0066627C">
            <w:pPr>
              <w:jc w:val="both"/>
              <w:rPr>
                <w:rFonts w:ascii="Times New Roman" w:hAnsi="Times New Roman" w:cs="Times New Roman"/>
                <w:strike/>
                <w:sz w:val="28"/>
                <w:szCs w:val="28"/>
              </w:rPr>
            </w:pPr>
          </w:p>
          <w:p w14:paraId="36AAC60D" w14:textId="7D0908A1" w:rsidR="00280B0F" w:rsidRPr="00EA4BEA" w:rsidRDefault="00280B0F" w:rsidP="001D6B63">
            <w:pPr>
              <w:jc w:val="both"/>
              <w:rPr>
                <w:rFonts w:ascii="Times New Roman" w:hAnsi="Times New Roman" w:cs="Times New Roman"/>
                <w:sz w:val="28"/>
                <w:szCs w:val="28"/>
              </w:rPr>
            </w:pPr>
          </w:p>
        </w:tc>
        <w:tc>
          <w:tcPr>
            <w:tcW w:w="7441" w:type="dxa"/>
          </w:tcPr>
          <w:p w14:paraId="5FB2EC2E"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lastRenderedPageBreak/>
              <w:t xml:space="preserve">4. </w:t>
            </w:r>
            <w:proofErr w:type="gramStart"/>
            <w:r w:rsidRPr="00A92B0A">
              <w:rPr>
                <w:rFonts w:ascii="Times New Roman" w:hAnsi="Times New Roman" w:cs="Times New Roman"/>
                <w:color w:val="2B2B2B"/>
                <w:sz w:val="28"/>
                <w:szCs w:val="28"/>
                <w:shd w:val="clear" w:color="auto" w:fill="FFFFFF"/>
              </w:rPr>
              <w:t>Бул</w:t>
            </w:r>
            <w:proofErr w:type="gramEnd"/>
            <w:r w:rsidRPr="00A92B0A">
              <w:rPr>
                <w:rFonts w:ascii="Times New Roman" w:hAnsi="Times New Roman" w:cs="Times New Roman"/>
                <w:color w:val="2B2B2B"/>
                <w:sz w:val="28"/>
                <w:szCs w:val="28"/>
                <w:shd w:val="clear" w:color="auto" w:fill="FFFFFF"/>
              </w:rPr>
              <w:t xml:space="preserve"> Эрежелерде төмөндөгү терминдер пайдаланылат:</w:t>
            </w:r>
          </w:p>
          <w:p w14:paraId="6E1B7C0C" w14:textId="19EA7C3E"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 xml:space="preserve"> шаардык каттамдар - шаар чегинде жү</w:t>
            </w:r>
            <w:proofErr w:type="gramStart"/>
            <w:r w:rsidRPr="00A92B0A">
              <w:rPr>
                <w:rFonts w:ascii="Times New Roman" w:hAnsi="Times New Roman" w:cs="Times New Roman"/>
                <w:color w:val="2B2B2B"/>
                <w:sz w:val="28"/>
                <w:szCs w:val="28"/>
                <w:shd w:val="clear" w:color="auto" w:fill="FFFFFF"/>
              </w:rPr>
              <w:t>р</w:t>
            </w:r>
            <w:proofErr w:type="gramEnd"/>
            <w:r w:rsidRPr="00A92B0A">
              <w:rPr>
                <w:rFonts w:ascii="Times New Roman" w:hAnsi="Times New Roman" w:cs="Times New Roman"/>
                <w:color w:val="2B2B2B"/>
                <w:sz w:val="28"/>
                <w:szCs w:val="28"/>
                <w:shd w:val="clear" w:color="auto" w:fill="FFFFFF"/>
              </w:rPr>
              <w:t>үүчү автобустук</w:t>
            </w:r>
            <w:r>
              <w:rPr>
                <w:rFonts w:ascii="Times New Roman" w:hAnsi="Times New Roman" w:cs="Times New Roman"/>
                <w:color w:val="2B2B2B"/>
                <w:sz w:val="28"/>
                <w:szCs w:val="28"/>
                <w:shd w:val="clear" w:color="auto" w:fill="FFFFFF"/>
                <w:lang w:val="ky-KG"/>
              </w:rPr>
              <w:t xml:space="preserve"> </w:t>
            </w:r>
            <w:r w:rsidRPr="00A92B0A">
              <w:rPr>
                <w:rFonts w:ascii="Times New Roman" w:hAnsi="Times New Roman" w:cs="Times New Roman"/>
                <w:b/>
                <w:color w:val="2B2B2B"/>
                <w:sz w:val="28"/>
                <w:szCs w:val="28"/>
                <w:shd w:val="clear" w:color="auto" w:fill="FFFFFF"/>
                <w:lang w:val="ky-KG"/>
              </w:rPr>
              <w:t>(троллейбустук)</w:t>
            </w:r>
            <w:r w:rsidRPr="00A92B0A">
              <w:rPr>
                <w:rFonts w:ascii="Times New Roman" w:hAnsi="Times New Roman" w:cs="Times New Roman"/>
                <w:color w:val="2B2B2B"/>
                <w:sz w:val="28"/>
                <w:szCs w:val="28"/>
                <w:shd w:val="clear" w:color="auto" w:fill="FFFFFF"/>
              </w:rPr>
              <w:t xml:space="preserve"> каттамдар;</w:t>
            </w:r>
          </w:p>
          <w:p w14:paraId="2F72C24F"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айдоочунун иш графиги - автобустук каттамдын айдоочусунун белгилүү убакытка иш жана эс алуу күндөрүнү</w:t>
            </w:r>
            <w:proofErr w:type="gramStart"/>
            <w:r w:rsidRPr="00A92B0A">
              <w:rPr>
                <w:rFonts w:ascii="Times New Roman" w:hAnsi="Times New Roman" w:cs="Times New Roman"/>
                <w:color w:val="2B2B2B"/>
                <w:sz w:val="28"/>
                <w:szCs w:val="28"/>
                <w:shd w:val="clear" w:color="auto" w:fill="FFFFFF"/>
              </w:rPr>
              <w:t>н</w:t>
            </w:r>
            <w:proofErr w:type="gramEnd"/>
            <w:r w:rsidRPr="00A92B0A">
              <w:rPr>
                <w:rFonts w:ascii="Times New Roman" w:hAnsi="Times New Roman" w:cs="Times New Roman"/>
                <w:color w:val="2B2B2B"/>
                <w:sz w:val="28"/>
                <w:szCs w:val="28"/>
                <w:shd w:val="clear" w:color="auto" w:fill="FFFFFF"/>
              </w:rPr>
              <w:t xml:space="preserve"> санын регламенттеген график - таблица;</w:t>
            </w:r>
          </w:p>
          <w:p w14:paraId="6095248B"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ташуу келишими - автоунаа транспорту менен кызмат көрсөтүү</w:t>
            </w:r>
            <w:proofErr w:type="gramStart"/>
            <w:r w:rsidRPr="00A92B0A">
              <w:rPr>
                <w:rFonts w:ascii="Times New Roman" w:hAnsi="Times New Roman" w:cs="Times New Roman"/>
                <w:color w:val="2B2B2B"/>
                <w:sz w:val="28"/>
                <w:szCs w:val="28"/>
                <w:shd w:val="clear" w:color="auto" w:fill="FFFFFF"/>
              </w:rPr>
              <w:t>дө ж</w:t>
            </w:r>
            <w:proofErr w:type="gramEnd"/>
            <w:r w:rsidRPr="00A92B0A">
              <w:rPr>
                <w:rFonts w:ascii="Times New Roman" w:hAnsi="Times New Roman" w:cs="Times New Roman"/>
                <w:color w:val="2B2B2B"/>
                <w:sz w:val="28"/>
                <w:szCs w:val="28"/>
                <w:shd w:val="clear" w:color="auto" w:fill="FFFFFF"/>
              </w:rPr>
              <w:t>үргүнчүлөрдү ташуу субъекттеринин ортосундагы макулдашуу;</w:t>
            </w:r>
          </w:p>
          <w:p w14:paraId="54A7CC26"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айдоочунун документтери - айдоочулук күбө</w:t>
            </w:r>
            <w:proofErr w:type="gramStart"/>
            <w:r w:rsidRPr="00A92B0A">
              <w:rPr>
                <w:rFonts w:ascii="Times New Roman" w:hAnsi="Times New Roman" w:cs="Times New Roman"/>
                <w:color w:val="2B2B2B"/>
                <w:sz w:val="28"/>
                <w:szCs w:val="28"/>
                <w:shd w:val="clear" w:color="auto" w:fill="FFFFFF"/>
              </w:rPr>
              <w:t>л</w:t>
            </w:r>
            <w:proofErr w:type="gramEnd"/>
            <w:r w:rsidRPr="00A92B0A">
              <w:rPr>
                <w:rFonts w:ascii="Times New Roman" w:hAnsi="Times New Roman" w:cs="Times New Roman"/>
                <w:color w:val="2B2B2B"/>
                <w:sz w:val="28"/>
                <w:szCs w:val="28"/>
                <w:shd w:val="clear" w:color="auto" w:fill="FFFFFF"/>
              </w:rPr>
              <w:t>үктү, транспорт каражатынын техникалык паспортун (талонун), лицензияны, уруксатты, жолдомо баракчасын, туруктуулук баракчасын, иштөө жана эс алуу режиминин графигин, кыймыл ырааттамасын, каттам схемасын, ташуучу менен түзүлгөн келишимди камтыйт;</w:t>
            </w:r>
          </w:p>
          <w:p w14:paraId="444FBDF9"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 xml:space="preserve">маалыматтык-сурап-билүү системасы - автобустардын кыймыл ырааттамасы, жол кире, </w:t>
            </w:r>
            <w:proofErr w:type="gramStart"/>
            <w:r w:rsidRPr="00A92B0A">
              <w:rPr>
                <w:rFonts w:ascii="Times New Roman" w:hAnsi="Times New Roman" w:cs="Times New Roman"/>
                <w:color w:val="2B2B2B"/>
                <w:sz w:val="28"/>
                <w:szCs w:val="28"/>
                <w:shd w:val="clear" w:color="auto" w:fill="FFFFFF"/>
              </w:rPr>
              <w:t>бул</w:t>
            </w:r>
            <w:proofErr w:type="gramEnd"/>
            <w:r w:rsidRPr="00A92B0A">
              <w:rPr>
                <w:rFonts w:ascii="Times New Roman" w:hAnsi="Times New Roman" w:cs="Times New Roman"/>
                <w:color w:val="2B2B2B"/>
                <w:sz w:val="28"/>
                <w:szCs w:val="28"/>
                <w:shd w:val="clear" w:color="auto" w:fill="FFFFFF"/>
              </w:rPr>
              <w:t xml:space="preserve"> убактылуу Эрежеден көчүрмө, көрсөтмөлөр жана каттамдар узундугу ж.б., ошондой эле автобекеттин башка кызматтары жөнүндө жүргүнчүлөргө маалымат берүүчү автобекеттердин, автостанциялардын кызматы;</w:t>
            </w:r>
          </w:p>
          <w:p w14:paraId="4237D013" w14:textId="77777777" w:rsidR="00A92B0A" w:rsidRPr="00A92B0A" w:rsidRDefault="00A92B0A" w:rsidP="00A92B0A">
            <w:pPr>
              <w:jc w:val="both"/>
              <w:rPr>
                <w:rFonts w:ascii="Times New Roman" w:hAnsi="Times New Roman" w:cs="Times New Roman"/>
                <w:color w:val="2B2B2B"/>
                <w:sz w:val="28"/>
                <w:szCs w:val="28"/>
                <w:shd w:val="clear" w:color="auto" w:fill="FFFFFF"/>
              </w:rPr>
            </w:pPr>
            <w:proofErr w:type="gramStart"/>
            <w:r w:rsidRPr="00A92B0A">
              <w:rPr>
                <w:rFonts w:ascii="Times New Roman" w:hAnsi="Times New Roman" w:cs="Times New Roman"/>
                <w:color w:val="2B2B2B"/>
                <w:sz w:val="28"/>
                <w:szCs w:val="28"/>
                <w:shd w:val="clear" w:color="auto" w:fill="FFFFFF"/>
              </w:rPr>
              <w:t>же</w:t>
            </w:r>
            <w:proofErr w:type="gramEnd"/>
            <w:r w:rsidRPr="00A92B0A">
              <w:rPr>
                <w:rFonts w:ascii="Times New Roman" w:hAnsi="Times New Roman" w:cs="Times New Roman"/>
                <w:color w:val="2B2B2B"/>
                <w:sz w:val="28"/>
                <w:szCs w:val="28"/>
                <w:shd w:val="clear" w:color="auto" w:fill="FFFFFF"/>
              </w:rPr>
              <w:t>ңил такси - айдоочунун орундугун кошпогондо, 7ге чейин орундугу бар, жүргүнчүлөрдү жана жол жүктү ташуу үчүн арналган автотранспорт каражаты;</w:t>
            </w:r>
          </w:p>
          <w:p w14:paraId="723641D7"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lastRenderedPageBreak/>
              <w:t>туруктуулук баракчасы - каттамда автобустун кыймыл ырааттамасында каралган, иш жүзүндө аткарылган рейстерди (баштапкы, орто аралык жана акыркы пункттардагы белги) эсепке алуу боюнча айдоочунун документи;</w:t>
            </w:r>
          </w:p>
          <w:p w14:paraId="2688C640"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уруксааттама - жүргүнчүлөрдү тейлөө же ташуу боюнча ишти аткарган жеке адамга же юридикалык жакка берилүүчү уруксат;</w:t>
            </w:r>
          </w:p>
          <w:p w14:paraId="682A4383" w14:textId="53AD1F94"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маршруттук түйүн - шаарда, райондо, облуста жана республикада автобустук</w:t>
            </w:r>
            <w:r>
              <w:rPr>
                <w:rFonts w:ascii="Times New Roman" w:hAnsi="Times New Roman" w:cs="Times New Roman"/>
                <w:color w:val="2B2B2B"/>
                <w:sz w:val="28"/>
                <w:szCs w:val="28"/>
                <w:shd w:val="clear" w:color="auto" w:fill="FFFFFF"/>
                <w:lang w:val="ky-KG"/>
              </w:rPr>
              <w:t xml:space="preserve">, </w:t>
            </w:r>
            <w:r w:rsidRPr="00A92B0A">
              <w:rPr>
                <w:rFonts w:ascii="Times New Roman" w:hAnsi="Times New Roman" w:cs="Times New Roman"/>
                <w:b/>
                <w:color w:val="2B2B2B"/>
                <w:sz w:val="28"/>
                <w:szCs w:val="28"/>
                <w:shd w:val="clear" w:color="auto" w:fill="FFFFFF"/>
                <w:lang w:val="ky-KG"/>
              </w:rPr>
              <w:t>троллейбустук</w:t>
            </w:r>
            <w:r w:rsidRPr="00A92B0A">
              <w:rPr>
                <w:rFonts w:ascii="Times New Roman" w:hAnsi="Times New Roman" w:cs="Times New Roman"/>
                <w:color w:val="2B2B2B"/>
                <w:sz w:val="28"/>
                <w:szCs w:val="28"/>
                <w:shd w:val="clear" w:color="auto" w:fill="FFFFFF"/>
              </w:rPr>
              <w:t xml:space="preserve"> каттамдардын өтүү линияларынын жыйындысы жана жыштыгы;</w:t>
            </w:r>
          </w:p>
          <w:p w14:paraId="386CF69F"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шаарлар аралык каттамдар - аралыгы 60 чакырымдан ашкан, жөнөтүлүү</w:t>
            </w:r>
            <w:proofErr w:type="gramStart"/>
            <w:r w:rsidRPr="00A92B0A">
              <w:rPr>
                <w:rFonts w:ascii="Times New Roman" w:hAnsi="Times New Roman" w:cs="Times New Roman"/>
                <w:color w:val="2B2B2B"/>
                <w:sz w:val="28"/>
                <w:szCs w:val="28"/>
                <w:shd w:val="clear" w:color="auto" w:fill="FFFFFF"/>
              </w:rPr>
              <w:t>ч</w:t>
            </w:r>
            <w:proofErr w:type="gramEnd"/>
            <w:r w:rsidRPr="00A92B0A">
              <w:rPr>
                <w:rFonts w:ascii="Times New Roman" w:hAnsi="Times New Roman" w:cs="Times New Roman"/>
                <w:color w:val="2B2B2B"/>
                <w:sz w:val="28"/>
                <w:szCs w:val="28"/>
                <w:shd w:val="clear" w:color="auto" w:fill="FFFFFF"/>
              </w:rPr>
              <w:t>ү жана жетүүчү пункттардын ортосунда жүргөн автобустук каттамдар;</w:t>
            </w:r>
          </w:p>
          <w:p w14:paraId="473DF92B"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эл аралык каттамдар - эки же андан ашык мамлекеттин чек ара чектеринен өткөн автобустук каттамдар;</w:t>
            </w:r>
          </w:p>
          <w:p w14:paraId="2F8CC46F"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айдоочуну медициналык күбөлөндү</w:t>
            </w:r>
            <w:proofErr w:type="gramStart"/>
            <w:r w:rsidRPr="00A92B0A">
              <w:rPr>
                <w:rFonts w:ascii="Times New Roman" w:hAnsi="Times New Roman" w:cs="Times New Roman"/>
                <w:color w:val="2B2B2B"/>
                <w:sz w:val="28"/>
                <w:szCs w:val="28"/>
                <w:shd w:val="clear" w:color="auto" w:fill="FFFFFF"/>
              </w:rPr>
              <w:t>р</w:t>
            </w:r>
            <w:proofErr w:type="gramEnd"/>
            <w:r w:rsidRPr="00A92B0A">
              <w:rPr>
                <w:rFonts w:ascii="Times New Roman" w:hAnsi="Times New Roman" w:cs="Times New Roman"/>
                <w:color w:val="2B2B2B"/>
                <w:sz w:val="28"/>
                <w:szCs w:val="28"/>
                <w:shd w:val="clear" w:color="auto" w:fill="FFFFFF"/>
              </w:rPr>
              <w:t>үү - линияга же рейске чыгаарда айдоочунун ден-соолугунун абалын, анын ичинде алкоголдун калдыгын медициналык кызматкерлер тарабынан текшерүү;</w:t>
            </w:r>
          </w:p>
          <w:p w14:paraId="465899AF"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барып-келүү рейси - белгиленген каттам боюнча автобустун барып-келүү багыттарындагы жү</w:t>
            </w:r>
            <w:proofErr w:type="gramStart"/>
            <w:r w:rsidRPr="00A92B0A">
              <w:rPr>
                <w:rFonts w:ascii="Times New Roman" w:hAnsi="Times New Roman" w:cs="Times New Roman"/>
                <w:color w:val="2B2B2B"/>
                <w:sz w:val="28"/>
                <w:szCs w:val="28"/>
                <w:shd w:val="clear" w:color="auto" w:fill="FFFFFF"/>
              </w:rPr>
              <w:t>р</w:t>
            </w:r>
            <w:proofErr w:type="gramEnd"/>
            <w:r w:rsidRPr="00A92B0A">
              <w:rPr>
                <w:rFonts w:ascii="Times New Roman" w:hAnsi="Times New Roman" w:cs="Times New Roman"/>
                <w:color w:val="2B2B2B"/>
                <w:sz w:val="28"/>
                <w:szCs w:val="28"/>
                <w:shd w:val="clear" w:color="auto" w:fill="FFFFFF"/>
              </w:rPr>
              <w:t>үшү;</w:t>
            </w:r>
          </w:p>
          <w:p w14:paraId="500CB3BA"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аялдама пункту - жүргүнчүлөрдү түшү</w:t>
            </w:r>
            <w:proofErr w:type="gramStart"/>
            <w:r w:rsidRPr="00A92B0A">
              <w:rPr>
                <w:rFonts w:ascii="Times New Roman" w:hAnsi="Times New Roman" w:cs="Times New Roman"/>
                <w:color w:val="2B2B2B"/>
                <w:sz w:val="28"/>
                <w:szCs w:val="28"/>
                <w:shd w:val="clear" w:color="auto" w:fill="FFFFFF"/>
              </w:rPr>
              <w:t>р</w:t>
            </w:r>
            <w:proofErr w:type="gramEnd"/>
            <w:r w:rsidRPr="00A92B0A">
              <w:rPr>
                <w:rFonts w:ascii="Times New Roman" w:hAnsi="Times New Roman" w:cs="Times New Roman"/>
                <w:color w:val="2B2B2B"/>
                <w:sz w:val="28"/>
                <w:szCs w:val="28"/>
                <w:shd w:val="clear" w:color="auto" w:fill="FFFFFF"/>
              </w:rPr>
              <w:t>үү жана отургузуу үчүн автобустардын кыска мөөнөттө токтошу үчүн атайын бөлүнгөн жер;</w:t>
            </w:r>
          </w:p>
          <w:p w14:paraId="1257C8A8" w14:textId="77777777" w:rsidR="00A92B0A" w:rsidRPr="00A92B0A" w:rsidRDefault="00A92B0A" w:rsidP="00A92B0A">
            <w:pPr>
              <w:jc w:val="both"/>
              <w:rPr>
                <w:rFonts w:ascii="Times New Roman" w:hAnsi="Times New Roman" w:cs="Times New Roman"/>
                <w:color w:val="2B2B2B"/>
                <w:sz w:val="28"/>
                <w:szCs w:val="28"/>
                <w:shd w:val="clear" w:color="auto" w:fill="FFFFFF"/>
              </w:rPr>
            </w:pPr>
            <w:proofErr w:type="gramStart"/>
            <w:r w:rsidRPr="00A92B0A">
              <w:rPr>
                <w:rFonts w:ascii="Times New Roman" w:hAnsi="Times New Roman" w:cs="Times New Roman"/>
                <w:color w:val="2B2B2B"/>
                <w:sz w:val="28"/>
                <w:szCs w:val="28"/>
                <w:shd w:val="clear" w:color="auto" w:fill="FFFFFF"/>
              </w:rPr>
              <w:t>ж</w:t>
            </w:r>
            <w:proofErr w:type="gramEnd"/>
            <w:r w:rsidRPr="00A92B0A">
              <w:rPr>
                <w:rFonts w:ascii="Times New Roman" w:hAnsi="Times New Roman" w:cs="Times New Roman"/>
                <w:color w:val="2B2B2B"/>
                <w:sz w:val="28"/>
                <w:szCs w:val="28"/>
                <w:shd w:val="clear" w:color="auto" w:fill="FFFFFF"/>
              </w:rPr>
              <w:t>үргүнчү - түзүлгөн ташуу келишиминин же башка мыйзамдын негизинде ташуучунун жана станциялык курулмалардын кызматтарын пайдаланган адам;</w:t>
            </w:r>
          </w:p>
          <w:p w14:paraId="4CB97F97" w14:textId="77777777" w:rsidR="00A92B0A" w:rsidRPr="00A92B0A" w:rsidRDefault="00A92B0A" w:rsidP="00A92B0A">
            <w:pPr>
              <w:jc w:val="both"/>
              <w:rPr>
                <w:rFonts w:ascii="Times New Roman" w:hAnsi="Times New Roman" w:cs="Times New Roman"/>
                <w:color w:val="2B2B2B"/>
                <w:sz w:val="28"/>
                <w:szCs w:val="28"/>
                <w:shd w:val="clear" w:color="auto" w:fill="FFFFFF"/>
              </w:rPr>
            </w:pPr>
            <w:r w:rsidRPr="00A92B0A">
              <w:rPr>
                <w:rFonts w:ascii="Times New Roman" w:hAnsi="Times New Roman" w:cs="Times New Roman"/>
                <w:color w:val="2B2B2B"/>
                <w:sz w:val="28"/>
                <w:szCs w:val="28"/>
                <w:shd w:val="clear" w:color="auto" w:fill="FFFFFF"/>
              </w:rPr>
              <w:t>байма-бай эмес ташуулар - жүргүнчүлөрдү баштапкы, орто аралык, акыркы пункттарда жана станциялык курулмаларда отургузбастан жана түшүрбө</w:t>
            </w:r>
            <w:proofErr w:type="gramStart"/>
            <w:r w:rsidRPr="00A92B0A">
              <w:rPr>
                <w:rFonts w:ascii="Times New Roman" w:hAnsi="Times New Roman" w:cs="Times New Roman"/>
                <w:color w:val="2B2B2B"/>
                <w:sz w:val="28"/>
                <w:szCs w:val="28"/>
                <w:shd w:val="clear" w:color="auto" w:fill="FFFFFF"/>
              </w:rPr>
              <w:t>ст</w:t>
            </w:r>
            <w:proofErr w:type="gramEnd"/>
            <w:r w:rsidRPr="00A92B0A">
              <w:rPr>
                <w:rFonts w:ascii="Times New Roman" w:hAnsi="Times New Roman" w:cs="Times New Roman"/>
                <w:color w:val="2B2B2B"/>
                <w:sz w:val="28"/>
                <w:szCs w:val="28"/>
                <w:shd w:val="clear" w:color="auto" w:fill="FFFFFF"/>
              </w:rPr>
              <w:t xml:space="preserve">өн, ташуучу менен жеке жактар же юридикалык жактар ортосундагы бир жолку </w:t>
            </w:r>
            <w:r w:rsidRPr="00A92B0A">
              <w:rPr>
                <w:rFonts w:ascii="Times New Roman" w:hAnsi="Times New Roman" w:cs="Times New Roman"/>
                <w:color w:val="2B2B2B"/>
                <w:sz w:val="28"/>
                <w:szCs w:val="28"/>
                <w:shd w:val="clear" w:color="auto" w:fill="FFFFFF"/>
              </w:rPr>
              <w:lastRenderedPageBreak/>
              <w:t>ташуу келишиминин негизинде аткарылган ташуулар;</w:t>
            </w:r>
          </w:p>
          <w:p w14:paraId="2D8B7BF5" w14:textId="77777777" w:rsidR="00A92B0A" w:rsidRDefault="00A92B0A" w:rsidP="00A92B0A">
            <w:pPr>
              <w:jc w:val="both"/>
              <w:rPr>
                <w:rFonts w:ascii="Times New Roman" w:hAnsi="Times New Roman" w:cs="Times New Roman"/>
                <w:color w:val="2B2B2B"/>
                <w:sz w:val="28"/>
                <w:szCs w:val="28"/>
                <w:shd w:val="clear" w:color="auto" w:fill="FFFFFF"/>
                <w:lang w:val="ky-KG"/>
              </w:rPr>
            </w:pPr>
            <w:r w:rsidRPr="00A92B0A">
              <w:rPr>
                <w:rFonts w:ascii="Times New Roman" w:hAnsi="Times New Roman" w:cs="Times New Roman"/>
                <w:color w:val="2B2B2B"/>
                <w:sz w:val="28"/>
                <w:szCs w:val="28"/>
                <w:shd w:val="clear" w:color="auto" w:fill="FFFFFF"/>
              </w:rPr>
              <w:t>байма-бай ташуулар - ташуунун баштапкы жана акыркы пункттарын, автобустардын жана маршруттук таксилердин кыймылынын токтоо пункттарын жана алардын кыймыл ырааттамасын көрсөтүү менен мурдатан макулдашылган каттамдар боюнча аткарылган ташуулар;</w:t>
            </w:r>
          </w:p>
          <w:p w14:paraId="54FD2599" w14:textId="0DA8FCD4" w:rsidR="00A66216" w:rsidRPr="00A66216" w:rsidRDefault="00A66216" w:rsidP="00A66216">
            <w:pPr>
              <w:jc w:val="both"/>
              <w:rPr>
                <w:rFonts w:ascii="Times New Roman" w:hAnsi="Times New Roman" w:cs="Times New Roman"/>
                <w:b/>
                <w:sz w:val="28"/>
                <w:szCs w:val="28"/>
                <w:lang w:val="ky-KG"/>
              </w:rPr>
            </w:pPr>
            <w:r w:rsidRPr="00A66216">
              <w:rPr>
                <w:rFonts w:ascii="Times New Roman" w:hAnsi="Times New Roman" w:cs="Times New Roman"/>
                <w:b/>
                <w:sz w:val="28"/>
                <w:szCs w:val="28"/>
                <w:lang w:val="ky-KG"/>
              </w:rPr>
              <w:t>ташуучу - белгиленген тартипте берилген, тийиштүү уруксат кагазы (лицензиясы) бар, жүргүнчүлөрдү жана жол жүктү ташуу боюнча кызматтарды көрсөткөн, жүргүнчү транспорт каражатына жана аймагына, жеке менчик укугунда же башка мыйзамдуу негиздерде автотранспорт каражаттарын сактоо, оңдоо үчүн  өндүрүштүк-техникалык комплексине ээ болгон, ишкердик субъекти катары кат</w:t>
            </w:r>
            <w:r>
              <w:rPr>
                <w:rFonts w:ascii="Times New Roman" w:hAnsi="Times New Roman" w:cs="Times New Roman"/>
                <w:b/>
                <w:sz w:val="28"/>
                <w:szCs w:val="28"/>
                <w:lang w:val="ky-KG"/>
              </w:rPr>
              <w:t>талган жеке же юридикалык жак;</w:t>
            </w:r>
          </w:p>
          <w:p w14:paraId="507CB28B" w14:textId="51E336C8" w:rsidR="00280B0F" w:rsidRPr="00A66216" w:rsidRDefault="00A66216" w:rsidP="00A66216">
            <w:pPr>
              <w:jc w:val="both"/>
              <w:rPr>
                <w:rFonts w:ascii="Times New Roman" w:hAnsi="Times New Roman" w:cs="Times New Roman"/>
                <w:b/>
                <w:sz w:val="28"/>
                <w:szCs w:val="28"/>
                <w:lang w:val="ky-KG"/>
              </w:rPr>
            </w:pPr>
            <w:r>
              <w:rPr>
                <w:rFonts w:ascii="Times New Roman" w:hAnsi="Times New Roman" w:cs="Times New Roman"/>
                <w:b/>
                <w:sz w:val="28"/>
                <w:szCs w:val="28"/>
                <w:lang w:val="ky-KG"/>
              </w:rPr>
              <w:t>“</w:t>
            </w:r>
            <w:r w:rsidRPr="00A66216">
              <w:rPr>
                <w:rFonts w:ascii="Times New Roman" w:hAnsi="Times New Roman" w:cs="Times New Roman"/>
                <w:b/>
                <w:sz w:val="28"/>
                <w:szCs w:val="28"/>
                <w:lang w:val="ky-KG"/>
              </w:rPr>
              <w:t>Каттамдарды тейлөө боюнча электрондук сынак” автоматташтырылган маалыматтык системасы («КЭС» АМС) - электрондук маалымат базасында сакталган маалыматтар менен арыздарды электрондук түрдө берүү, өтүнмөлөрдү автоматташтырылган иштетүү, баалоо жана жеңүүчүнү аныктоо кызматын камтыган маалыматтык тутум.</w:t>
            </w:r>
          </w:p>
        </w:tc>
      </w:tr>
      <w:tr w:rsidR="00280B0F" w:rsidRPr="00EA4BEA" w14:paraId="67218C9E" w14:textId="77777777" w:rsidTr="001C28DE">
        <w:tc>
          <w:tcPr>
            <w:tcW w:w="594" w:type="dxa"/>
          </w:tcPr>
          <w:p w14:paraId="14F87555" w14:textId="42170AD7" w:rsidR="00280B0F" w:rsidRPr="00EA4BEA" w:rsidRDefault="00280B0F" w:rsidP="00280B0F">
            <w:pPr>
              <w:jc w:val="center"/>
              <w:rPr>
                <w:rFonts w:ascii="Times New Roman" w:hAnsi="Times New Roman" w:cs="Times New Roman"/>
                <w:sz w:val="28"/>
                <w:szCs w:val="28"/>
              </w:rPr>
            </w:pPr>
            <w:r w:rsidRPr="00EA4BEA">
              <w:rPr>
                <w:rFonts w:ascii="Times New Roman" w:hAnsi="Times New Roman" w:cs="Times New Roman"/>
                <w:sz w:val="28"/>
                <w:szCs w:val="28"/>
              </w:rPr>
              <w:lastRenderedPageBreak/>
              <w:t>2</w:t>
            </w:r>
          </w:p>
        </w:tc>
        <w:tc>
          <w:tcPr>
            <w:tcW w:w="7553" w:type="dxa"/>
          </w:tcPr>
          <w:p w14:paraId="3B3AD218"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7. Автобустук каттамды ачуудан мурда төмөнкүлөрдү камтыган даярдык иштери жүргүзүлөт:</w:t>
            </w:r>
          </w:p>
          <w:p w14:paraId="7A103059"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мүмкүн болгон жүргүнчүлө</w:t>
            </w:r>
            <w:proofErr w:type="gramStart"/>
            <w:r w:rsidRPr="00A66216">
              <w:rPr>
                <w:rFonts w:ascii="Times New Roman" w:eastAsia="Times New Roman" w:hAnsi="Times New Roman" w:cs="Times New Roman"/>
                <w:sz w:val="28"/>
                <w:szCs w:val="28"/>
                <w:lang w:eastAsia="ru-RU"/>
              </w:rPr>
              <w:t>р</w:t>
            </w:r>
            <w:proofErr w:type="gramEnd"/>
            <w:r w:rsidRPr="00A66216">
              <w:rPr>
                <w:rFonts w:ascii="Times New Roman" w:eastAsia="Times New Roman" w:hAnsi="Times New Roman" w:cs="Times New Roman"/>
                <w:sz w:val="28"/>
                <w:szCs w:val="28"/>
                <w:lang w:eastAsia="ru-RU"/>
              </w:rPr>
              <w:t xml:space="preserve"> агымын аныктоо жана каттамды ачуунун максаттуулугун негиздөө;</w:t>
            </w:r>
          </w:p>
          <w:p w14:paraId="73B6A8E1"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комиссия түзүү;</w:t>
            </w:r>
          </w:p>
          <w:p w14:paraId="761BB9DA"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жол шарттарын иликтөө, каттамдын трассасын тандоо жана каттамдын узундугун ченөө актысын түзүү;</w:t>
            </w:r>
          </w:p>
          <w:p w14:paraId="788EC77E"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токтоо пункттарынын жайгашуу ордун аныктоо;</w:t>
            </w:r>
          </w:p>
          <w:p w14:paraId="37D10B92"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кыймыл каттамынын схемасын түзүү;</w:t>
            </w:r>
          </w:p>
          <w:p w14:paraId="79D9F33A"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кыймылдуу курамдын сарамжалдуу тү</w:t>
            </w:r>
            <w:proofErr w:type="gramStart"/>
            <w:r w:rsidRPr="00A66216">
              <w:rPr>
                <w:rFonts w:ascii="Times New Roman" w:eastAsia="Times New Roman" w:hAnsi="Times New Roman" w:cs="Times New Roman"/>
                <w:sz w:val="28"/>
                <w:szCs w:val="28"/>
                <w:lang w:eastAsia="ru-RU"/>
              </w:rPr>
              <w:t>р</w:t>
            </w:r>
            <w:proofErr w:type="gramEnd"/>
            <w:r w:rsidRPr="00A66216">
              <w:rPr>
                <w:rFonts w:ascii="Times New Roman" w:eastAsia="Times New Roman" w:hAnsi="Times New Roman" w:cs="Times New Roman"/>
                <w:sz w:val="28"/>
                <w:szCs w:val="28"/>
                <w:lang w:eastAsia="ru-RU"/>
              </w:rPr>
              <w:t xml:space="preserve">үн жана маркасын </w:t>
            </w:r>
            <w:r w:rsidRPr="00A66216">
              <w:rPr>
                <w:rFonts w:ascii="Times New Roman" w:eastAsia="Times New Roman" w:hAnsi="Times New Roman" w:cs="Times New Roman"/>
                <w:sz w:val="28"/>
                <w:szCs w:val="28"/>
                <w:lang w:eastAsia="ru-RU"/>
              </w:rPr>
              <w:lastRenderedPageBreak/>
              <w:t>тандоо, ошондой эле алардын талап кылынган санын ушул эрежелердин 18-тиркемесине ылайык аныктоо;</w:t>
            </w:r>
          </w:p>
          <w:p w14:paraId="0D66345A"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кыймыл ылдамдыктарын ченемдөө;</w:t>
            </w:r>
          </w:p>
          <w:p w14:paraId="1AB9EFC9" w14:textId="1F309A3A" w:rsidR="00280B0F" w:rsidRPr="00EA4BEA" w:rsidRDefault="00280B0F" w:rsidP="0066627C">
            <w:pPr>
              <w:ind w:right="-114"/>
              <w:jc w:val="both"/>
              <w:rPr>
                <w:rFonts w:ascii="Times New Roman" w:eastAsia="Times New Roman" w:hAnsi="Times New Roman" w:cs="Times New Roman"/>
                <w:sz w:val="28"/>
                <w:szCs w:val="28"/>
                <w:lang w:eastAsia="ru-RU"/>
              </w:rPr>
            </w:pPr>
          </w:p>
        </w:tc>
        <w:tc>
          <w:tcPr>
            <w:tcW w:w="7441" w:type="dxa"/>
          </w:tcPr>
          <w:p w14:paraId="756FA258"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lastRenderedPageBreak/>
              <w:t>7. Автобустук каттамды ачуудан мурда төмөнкүлөрдү камтыган даярдык иштери жүргүзүлөт:</w:t>
            </w:r>
          </w:p>
          <w:p w14:paraId="56B40D3E"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мүмкүн болгон жүргүнчүлө</w:t>
            </w:r>
            <w:proofErr w:type="gramStart"/>
            <w:r w:rsidRPr="00A66216">
              <w:rPr>
                <w:rFonts w:ascii="Times New Roman" w:eastAsia="Times New Roman" w:hAnsi="Times New Roman" w:cs="Times New Roman"/>
                <w:sz w:val="28"/>
                <w:szCs w:val="28"/>
                <w:lang w:eastAsia="ru-RU"/>
              </w:rPr>
              <w:t>р</w:t>
            </w:r>
            <w:proofErr w:type="gramEnd"/>
            <w:r w:rsidRPr="00A66216">
              <w:rPr>
                <w:rFonts w:ascii="Times New Roman" w:eastAsia="Times New Roman" w:hAnsi="Times New Roman" w:cs="Times New Roman"/>
                <w:sz w:val="28"/>
                <w:szCs w:val="28"/>
                <w:lang w:eastAsia="ru-RU"/>
              </w:rPr>
              <w:t xml:space="preserve"> агымын аныктоо жана каттамды ачуунун максаттуулугун негиздөө;</w:t>
            </w:r>
          </w:p>
          <w:p w14:paraId="546CE65A"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комиссия түзүү;</w:t>
            </w:r>
          </w:p>
          <w:p w14:paraId="70CDFAEF"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жол шарттарын иликтөө, каттамдын трассасын тандоо жана каттамдын узундугун ченөө актысын түзүү;</w:t>
            </w:r>
          </w:p>
          <w:p w14:paraId="2920A6C6"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токтоо пункттарынын жайгашуу ордун аныктоо;</w:t>
            </w:r>
          </w:p>
          <w:p w14:paraId="64AACED2"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кыймыл каттамынын схемасын түзүү;</w:t>
            </w:r>
          </w:p>
          <w:p w14:paraId="07CD46C7" w14:textId="77777777" w:rsidR="00A66216" w:rsidRPr="00A66216" w:rsidRDefault="00A66216" w:rsidP="00A66216">
            <w:pPr>
              <w:ind w:right="-114"/>
              <w:jc w:val="both"/>
              <w:rPr>
                <w:rFonts w:ascii="Times New Roman" w:eastAsia="Times New Roman" w:hAnsi="Times New Roman" w:cs="Times New Roman"/>
                <w:sz w:val="28"/>
                <w:szCs w:val="28"/>
                <w:lang w:eastAsia="ru-RU"/>
              </w:rPr>
            </w:pPr>
            <w:r w:rsidRPr="00A66216">
              <w:rPr>
                <w:rFonts w:ascii="Times New Roman" w:eastAsia="Times New Roman" w:hAnsi="Times New Roman" w:cs="Times New Roman"/>
                <w:sz w:val="28"/>
                <w:szCs w:val="28"/>
                <w:lang w:eastAsia="ru-RU"/>
              </w:rPr>
              <w:t>- кыймылдуу курамдын сарамжалдуу тү</w:t>
            </w:r>
            <w:proofErr w:type="gramStart"/>
            <w:r w:rsidRPr="00A66216">
              <w:rPr>
                <w:rFonts w:ascii="Times New Roman" w:eastAsia="Times New Roman" w:hAnsi="Times New Roman" w:cs="Times New Roman"/>
                <w:sz w:val="28"/>
                <w:szCs w:val="28"/>
                <w:lang w:eastAsia="ru-RU"/>
              </w:rPr>
              <w:t>р</w:t>
            </w:r>
            <w:proofErr w:type="gramEnd"/>
            <w:r w:rsidRPr="00A66216">
              <w:rPr>
                <w:rFonts w:ascii="Times New Roman" w:eastAsia="Times New Roman" w:hAnsi="Times New Roman" w:cs="Times New Roman"/>
                <w:sz w:val="28"/>
                <w:szCs w:val="28"/>
                <w:lang w:eastAsia="ru-RU"/>
              </w:rPr>
              <w:t xml:space="preserve">үн жана маркасын </w:t>
            </w:r>
            <w:r w:rsidRPr="00A66216">
              <w:rPr>
                <w:rFonts w:ascii="Times New Roman" w:eastAsia="Times New Roman" w:hAnsi="Times New Roman" w:cs="Times New Roman"/>
                <w:sz w:val="28"/>
                <w:szCs w:val="28"/>
                <w:lang w:eastAsia="ru-RU"/>
              </w:rPr>
              <w:lastRenderedPageBreak/>
              <w:t>тандоо, ошондой эле алардын талап кылынган санын ушул эрежелердин 18-тиркемесине ылайык аныктоо;</w:t>
            </w:r>
          </w:p>
          <w:p w14:paraId="6A30A472" w14:textId="27BB76CD" w:rsidR="00280B0F" w:rsidRPr="00A66216" w:rsidRDefault="00A66216" w:rsidP="00A66216">
            <w:pPr>
              <w:rPr>
                <w:rFonts w:ascii="Times New Roman" w:hAnsi="Times New Roman" w:cs="Times New Roman"/>
                <w:sz w:val="28"/>
                <w:szCs w:val="28"/>
                <w:lang w:val="ky-KG"/>
              </w:rPr>
            </w:pPr>
            <w:r>
              <w:rPr>
                <w:rFonts w:ascii="Times New Roman" w:eastAsia="Times New Roman" w:hAnsi="Times New Roman" w:cs="Times New Roman"/>
                <w:sz w:val="28"/>
                <w:szCs w:val="28"/>
                <w:lang w:eastAsia="ru-RU"/>
              </w:rPr>
              <w:t>- кыймыл ылдамдыктарын ченемдөө</w:t>
            </w:r>
            <w:r>
              <w:rPr>
                <w:rFonts w:ascii="Times New Roman" w:eastAsia="Times New Roman" w:hAnsi="Times New Roman" w:cs="Times New Roman"/>
                <w:sz w:val="28"/>
                <w:szCs w:val="28"/>
                <w:lang w:val="ky-KG" w:eastAsia="ru-RU"/>
              </w:rPr>
              <w:t xml:space="preserve">, </w:t>
            </w:r>
            <w:r w:rsidRPr="00A66216">
              <w:rPr>
                <w:rFonts w:ascii="Times New Roman" w:eastAsia="Times New Roman" w:hAnsi="Times New Roman" w:cs="Times New Roman"/>
                <w:b/>
                <w:sz w:val="28"/>
                <w:szCs w:val="28"/>
                <w:lang w:val="ky-KG" w:eastAsia="ru-RU"/>
              </w:rPr>
              <w:t>каттамдын бүткүл узундугу боюнча автобустардын ылдамдыгы (орточо ылдамдык) 55 км / сааттан ашпоого тийиш</w:t>
            </w:r>
            <w:r>
              <w:rPr>
                <w:rFonts w:ascii="Times New Roman" w:eastAsia="Times New Roman" w:hAnsi="Times New Roman" w:cs="Times New Roman"/>
                <w:b/>
                <w:sz w:val="28"/>
                <w:szCs w:val="28"/>
                <w:lang w:val="ky-KG" w:eastAsia="ru-RU"/>
              </w:rPr>
              <w:t>.</w:t>
            </w:r>
          </w:p>
        </w:tc>
      </w:tr>
      <w:tr w:rsidR="00280B0F" w:rsidRPr="00661E55" w14:paraId="57587020" w14:textId="77777777" w:rsidTr="001C28DE">
        <w:tc>
          <w:tcPr>
            <w:tcW w:w="594" w:type="dxa"/>
          </w:tcPr>
          <w:p w14:paraId="2BA8C6E4" w14:textId="14860B03" w:rsidR="00280B0F" w:rsidRPr="00EA4BEA" w:rsidRDefault="008C02F5" w:rsidP="00280B0F">
            <w:pPr>
              <w:jc w:val="center"/>
              <w:rPr>
                <w:rFonts w:ascii="Times New Roman" w:hAnsi="Times New Roman" w:cs="Times New Roman"/>
                <w:sz w:val="28"/>
                <w:szCs w:val="28"/>
              </w:rPr>
            </w:pPr>
            <w:r w:rsidRPr="00EA4BEA">
              <w:rPr>
                <w:rFonts w:ascii="Times New Roman" w:hAnsi="Times New Roman" w:cs="Times New Roman"/>
                <w:sz w:val="28"/>
                <w:szCs w:val="28"/>
              </w:rPr>
              <w:lastRenderedPageBreak/>
              <w:t>3</w:t>
            </w:r>
          </w:p>
        </w:tc>
        <w:tc>
          <w:tcPr>
            <w:tcW w:w="7553" w:type="dxa"/>
          </w:tcPr>
          <w:p w14:paraId="205C2AEB"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9. Эл аралык катнаш каттамдары Кыргыз Республикасы катышкан эл аралык келишимдерге жана макулдашууларга ылайык ачылат.</w:t>
            </w:r>
          </w:p>
          <w:p w14:paraId="61995389" w14:textId="77777777" w:rsidR="00A66216" w:rsidRPr="00A66216" w:rsidRDefault="00A66216" w:rsidP="00A66216">
            <w:pPr>
              <w:rPr>
                <w:rFonts w:ascii="Times New Roman" w:hAnsi="Times New Roman" w:cs="Times New Roman"/>
                <w:strike/>
                <w:sz w:val="28"/>
                <w:szCs w:val="28"/>
              </w:rPr>
            </w:pPr>
            <w:r w:rsidRPr="00A66216">
              <w:rPr>
                <w:rFonts w:ascii="Times New Roman" w:hAnsi="Times New Roman" w:cs="Times New Roman"/>
                <w:strike/>
                <w:sz w:val="28"/>
                <w:szCs w:val="28"/>
              </w:rPr>
              <w:t>Республика ичиндеги каттамдарды ачуу үчүн транспорт чөйрөсүндөгү ыйгарым укуктуу мамлекеттик орган жол шарттарын иликтөө жана каттамдын узактыгын ченөө боюнча төмөнкүдөй курамдагы комиссияны түзөт (мындан ары - комиссия):</w:t>
            </w:r>
          </w:p>
          <w:p w14:paraId="04E2DF7D" w14:textId="58250C78" w:rsidR="00280B0F" w:rsidRPr="0066627C" w:rsidRDefault="00280B0F" w:rsidP="0066627C">
            <w:pPr>
              <w:rPr>
                <w:rFonts w:ascii="Times New Roman" w:hAnsi="Times New Roman" w:cs="Times New Roman"/>
                <w:strike/>
                <w:sz w:val="28"/>
                <w:szCs w:val="28"/>
              </w:rPr>
            </w:pPr>
          </w:p>
        </w:tc>
        <w:tc>
          <w:tcPr>
            <w:tcW w:w="7441" w:type="dxa"/>
          </w:tcPr>
          <w:p w14:paraId="06660EEC" w14:textId="77777777" w:rsidR="00A66216" w:rsidRDefault="00A66216" w:rsidP="0066627C">
            <w:pPr>
              <w:ind w:firstLine="567"/>
              <w:jc w:val="both"/>
              <w:rPr>
                <w:rFonts w:ascii="Times New Roman" w:hAnsi="Times New Roman" w:cs="Times New Roman"/>
                <w:sz w:val="28"/>
                <w:szCs w:val="28"/>
                <w:lang w:val="ky-KG"/>
              </w:rPr>
            </w:pPr>
            <w:r w:rsidRPr="00A66216">
              <w:rPr>
                <w:rFonts w:ascii="Times New Roman" w:hAnsi="Times New Roman" w:cs="Times New Roman"/>
                <w:sz w:val="28"/>
                <w:szCs w:val="28"/>
              </w:rPr>
              <w:t>9. Эл аралык катнаш каттамдары Кыргыз Республикасы катышкан эл аралык келишимдерге жана макулдашууларга ылайык ачылат.</w:t>
            </w:r>
          </w:p>
          <w:p w14:paraId="0EA47CE7" w14:textId="65002A86" w:rsidR="00280B0F" w:rsidRPr="00A66216" w:rsidRDefault="00A66216" w:rsidP="0066627C">
            <w:pPr>
              <w:ind w:firstLine="567"/>
              <w:jc w:val="both"/>
              <w:rPr>
                <w:rFonts w:ascii="Times New Roman" w:eastAsia="Times New Roman" w:hAnsi="Times New Roman" w:cs="Times New Roman"/>
                <w:b/>
                <w:sz w:val="28"/>
                <w:szCs w:val="28"/>
                <w:lang w:val="ky-KG" w:eastAsia="ru-RU"/>
              </w:rPr>
            </w:pPr>
            <w:r w:rsidRPr="00A66216">
              <w:rPr>
                <w:rFonts w:ascii="Times New Roman" w:hAnsi="Times New Roman" w:cs="Times New Roman"/>
                <w:b/>
                <w:sz w:val="28"/>
                <w:szCs w:val="28"/>
                <w:lang w:val="ky-KG"/>
              </w:rPr>
              <w:t>Республика ичиндеги каттамдарды ачуу үчүн транспорт чөйрөсүндөгү ыйгарым укуктуу мамлекеттик орган (облус ичиндеги шаар четиндеги жана шаарлар аралык каттамдарды жана облустар аралык катнаштарда), жергиликтүү өз алдынча башкаруунун аткаруучу орган (Бишкек жана Ош шаарларынын шаардык каттамдары боюнча)  жол шарттарын иликтөө жана каттамдын узактыгын ченөө боюнча төмөнкүдөй курамдагы комиссияны түзөт (мындан ары - комиссия):</w:t>
            </w:r>
          </w:p>
        </w:tc>
      </w:tr>
      <w:tr w:rsidR="00280B0F" w:rsidRPr="00661E55" w14:paraId="03308057" w14:textId="77777777" w:rsidTr="001C28DE">
        <w:tc>
          <w:tcPr>
            <w:tcW w:w="594" w:type="dxa"/>
          </w:tcPr>
          <w:p w14:paraId="4D416359" w14:textId="4CF8572B" w:rsidR="00280B0F" w:rsidRPr="00EA4BEA" w:rsidRDefault="008C02F5" w:rsidP="00280B0F">
            <w:pPr>
              <w:jc w:val="center"/>
              <w:rPr>
                <w:rFonts w:ascii="Times New Roman" w:hAnsi="Times New Roman" w:cs="Times New Roman"/>
                <w:sz w:val="28"/>
                <w:szCs w:val="28"/>
              </w:rPr>
            </w:pPr>
            <w:r w:rsidRPr="00EA4BEA">
              <w:rPr>
                <w:rFonts w:ascii="Times New Roman" w:hAnsi="Times New Roman" w:cs="Times New Roman"/>
                <w:sz w:val="28"/>
                <w:szCs w:val="28"/>
              </w:rPr>
              <w:t>4</w:t>
            </w:r>
          </w:p>
        </w:tc>
        <w:tc>
          <w:tcPr>
            <w:tcW w:w="7553" w:type="dxa"/>
          </w:tcPr>
          <w:p w14:paraId="0B34793E"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xml:space="preserve">11. </w:t>
            </w:r>
            <w:proofErr w:type="gramStart"/>
            <w:r w:rsidRPr="00A66216">
              <w:rPr>
                <w:rFonts w:ascii="Times New Roman" w:hAnsi="Times New Roman" w:cs="Times New Roman"/>
                <w:sz w:val="28"/>
                <w:szCs w:val="28"/>
              </w:rPr>
              <w:t>Ж</w:t>
            </w:r>
            <w:proofErr w:type="gramEnd"/>
            <w:r w:rsidRPr="00A66216">
              <w:rPr>
                <w:rFonts w:ascii="Times New Roman" w:hAnsi="Times New Roman" w:cs="Times New Roman"/>
                <w:sz w:val="28"/>
                <w:szCs w:val="28"/>
              </w:rPr>
              <w:t>үргүнчүлөрдүн агымынын көптүгүнө, жол шарттарына жараша автобустук каттамды ачууда төмөнкүлөрдүн болушу каралат:</w:t>
            </w:r>
          </w:p>
          <w:p w14:paraId="06FB3087"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каттамдын баштапкы жана акыркы пункттарында автобустардын бурулушу жана токтотулушу үчүн аянттардын;</w:t>
            </w:r>
          </w:p>
          <w:p w14:paraId="185B973F"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каттамдын орто аралык токтоочу пункттарында отургузуучу аянттардын;</w:t>
            </w:r>
          </w:p>
          <w:p w14:paraId="2726B351"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кирип-чыгуу үчүн атайын аянттардын - "чөнтөкчөлөрдүн";</w:t>
            </w:r>
          </w:p>
          <w:p w14:paraId="0079ED79"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шаар четиндеги жана шаарлар аралык каттамдардагы акыркы токтоочу пункттарда автобекеттердин жана автостанциялардын, шаар четиндеги акыркы токтоочу автопавильондордун жана автокассалардын.</w:t>
            </w:r>
          </w:p>
          <w:p w14:paraId="608D37E1" w14:textId="555A7B2E" w:rsidR="00280B0F" w:rsidRPr="00EA4BEA" w:rsidRDefault="00280B0F" w:rsidP="0066627C">
            <w:pPr>
              <w:rPr>
                <w:rFonts w:ascii="Times New Roman" w:hAnsi="Times New Roman" w:cs="Times New Roman"/>
                <w:sz w:val="28"/>
                <w:szCs w:val="28"/>
              </w:rPr>
            </w:pPr>
          </w:p>
        </w:tc>
        <w:tc>
          <w:tcPr>
            <w:tcW w:w="7441" w:type="dxa"/>
          </w:tcPr>
          <w:p w14:paraId="419B3F93"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xml:space="preserve">11. </w:t>
            </w:r>
            <w:proofErr w:type="gramStart"/>
            <w:r w:rsidRPr="00A66216">
              <w:rPr>
                <w:rFonts w:ascii="Times New Roman" w:hAnsi="Times New Roman" w:cs="Times New Roman"/>
                <w:sz w:val="28"/>
                <w:szCs w:val="28"/>
              </w:rPr>
              <w:t>Ж</w:t>
            </w:r>
            <w:proofErr w:type="gramEnd"/>
            <w:r w:rsidRPr="00A66216">
              <w:rPr>
                <w:rFonts w:ascii="Times New Roman" w:hAnsi="Times New Roman" w:cs="Times New Roman"/>
                <w:sz w:val="28"/>
                <w:szCs w:val="28"/>
              </w:rPr>
              <w:t>үргүнчүлөрдүн агымынын көптүгүнө, жол шарттарына жараша автобустук каттамды ачууда төмөнкүлөрдүн болушу каралат:</w:t>
            </w:r>
          </w:p>
          <w:p w14:paraId="7BE2CECE"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каттамдын баштапкы жана акыркы пункттарында автобустардын бурулушу жана токтотулушу үчүн аянттардын;</w:t>
            </w:r>
          </w:p>
          <w:p w14:paraId="47249DF6"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каттамдын орто аралык токтоочу пункттарында отургузуучу аянттардын;</w:t>
            </w:r>
          </w:p>
          <w:p w14:paraId="62CCBA36"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 кирип-чыгуу үчүн атайын аянттардын - "чөнтөкчөлөрдүн";</w:t>
            </w:r>
          </w:p>
          <w:p w14:paraId="0D08803D" w14:textId="4F09D110" w:rsidR="00A66216" w:rsidRPr="00A66216" w:rsidRDefault="00A66216" w:rsidP="00A66216">
            <w:pPr>
              <w:jc w:val="both"/>
              <w:rPr>
                <w:rFonts w:ascii="Times New Roman" w:hAnsi="Times New Roman" w:cs="Times New Roman"/>
                <w:sz w:val="28"/>
                <w:szCs w:val="28"/>
                <w:lang w:val="ky-KG"/>
              </w:rPr>
            </w:pPr>
            <w:r w:rsidRPr="00A66216">
              <w:rPr>
                <w:rFonts w:ascii="Times New Roman" w:hAnsi="Times New Roman" w:cs="Times New Roman"/>
                <w:sz w:val="28"/>
                <w:szCs w:val="28"/>
              </w:rPr>
              <w:t>- шаар четиндеги жана шаарлар аралык каттамдардагы акыркы токтоочу пункттарда автобекеттердин жана автостанциялардын, шаар четиндеги акыркы токтоочу автопави</w:t>
            </w:r>
            <w:r>
              <w:rPr>
                <w:rFonts w:ascii="Times New Roman" w:hAnsi="Times New Roman" w:cs="Times New Roman"/>
                <w:sz w:val="28"/>
                <w:szCs w:val="28"/>
              </w:rPr>
              <w:t>льондордун жана автокассалардын</w:t>
            </w:r>
            <w:r>
              <w:rPr>
                <w:rFonts w:ascii="Times New Roman" w:hAnsi="Times New Roman" w:cs="Times New Roman"/>
                <w:sz w:val="28"/>
                <w:szCs w:val="28"/>
                <w:lang w:val="ky-KG"/>
              </w:rPr>
              <w:t>;</w:t>
            </w:r>
          </w:p>
          <w:p w14:paraId="24A5AED2" w14:textId="1C2FB3D6" w:rsidR="0066627C" w:rsidRPr="00A66216" w:rsidRDefault="00A66216" w:rsidP="00A66216">
            <w:pPr>
              <w:jc w:val="both"/>
              <w:rPr>
                <w:rFonts w:ascii="Times New Roman" w:eastAsia="Times New Roman" w:hAnsi="Times New Roman" w:cs="Times New Roman"/>
                <w:b/>
                <w:bCs/>
                <w:sz w:val="28"/>
                <w:szCs w:val="28"/>
                <w:lang w:val="ky-KG" w:eastAsia="ru-RU"/>
              </w:rPr>
            </w:pPr>
            <w:r w:rsidRPr="00A66216">
              <w:rPr>
                <w:rFonts w:ascii="Times New Roman" w:eastAsia="Times New Roman" w:hAnsi="Times New Roman" w:cs="Times New Roman"/>
                <w:b/>
                <w:bCs/>
                <w:sz w:val="28"/>
                <w:szCs w:val="28"/>
                <w:lang w:val="ky-KG" w:eastAsia="ru-RU"/>
              </w:rPr>
              <w:lastRenderedPageBreak/>
              <w:t>- шаардык каттамдардын баштапкы жана акыркы токтоочу пункттарындагы контролдук-диспетчердик пункттар.</w:t>
            </w:r>
          </w:p>
        </w:tc>
      </w:tr>
      <w:tr w:rsidR="00280B0F" w:rsidRPr="00EA4BEA" w14:paraId="64F18D64" w14:textId="77777777" w:rsidTr="001C28DE">
        <w:tc>
          <w:tcPr>
            <w:tcW w:w="594" w:type="dxa"/>
          </w:tcPr>
          <w:p w14:paraId="4073B290" w14:textId="31A41331" w:rsidR="00280B0F" w:rsidRPr="00EA4BEA" w:rsidRDefault="008C02F5" w:rsidP="00280B0F">
            <w:pPr>
              <w:jc w:val="center"/>
              <w:rPr>
                <w:rFonts w:ascii="Times New Roman" w:hAnsi="Times New Roman" w:cs="Times New Roman"/>
                <w:sz w:val="28"/>
                <w:szCs w:val="28"/>
              </w:rPr>
            </w:pPr>
            <w:r w:rsidRPr="00EA4BEA">
              <w:rPr>
                <w:rFonts w:ascii="Times New Roman" w:hAnsi="Times New Roman" w:cs="Times New Roman"/>
                <w:sz w:val="28"/>
                <w:szCs w:val="28"/>
              </w:rPr>
              <w:lastRenderedPageBreak/>
              <w:t>5</w:t>
            </w:r>
          </w:p>
        </w:tc>
        <w:tc>
          <w:tcPr>
            <w:tcW w:w="7553" w:type="dxa"/>
          </w:tcPr>
          <w:p w14:paraId="21EF6B55"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15. Автобустар арналышы жана сыйымдуулугу боюнча классифицикацияланат:</w:t>
            </w:r>
          </w:p>
          <w:p w14:paraId="78E345D8"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Арналышы боюнча автобустар шаардык, шаар четиндеги жана шаарлар аралык болуп бө</w:t>
            </w:r>
            <w:proofErr w:type="gramStart"/>
            <w:r w:rsidRPr="00A66216">
              <w:rPr>
                <w:rFonts w:ascii="Times New Roman" w:hAnsi="Times New Roman" w:cs="Times New Roman"/>
                <w:sz w:val="28"/>
                <w:szCs w:val="28"/>
              </w:rPr>
              <w:t>л</w:t>
            </w:r>
            <w:proofErr w:type="gramEnd"/>
            <w:r w:rsidRPr="00A66216">
              <w:rPr>
                <w:rFonts w:ascii="Times New Roman" w:hAnsi="Times New Roman" w:cs="Times New Roman"/>
                <w:sz w:val="28"/>
                <w:szCs w:val="28"/>
              </w:rPr>
              <w:t>үнөт.</w:t>
            </w:r>
          </w:p>
          <w:p w14:paraId="6511F593"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Шаардык автобустар жүргүнчүлөрдү ташууга арналат жана жүргүнчүлөрдүн отуруп жана туруп баруу мүмкүнчүлүктө</w:t>
            </w:r>
            <w:proofErr w:type="gramStart"/>
            <w:r w:rsidRPr="00A66216">
              <w:rPr>
                <w:rFonts w:ascii="Times New Roman" w:hAnsi="Times New Roman" w:cs="Times New Roman"/>
                <w:sz w:val="28"/>
                <w:szCs w:val="28"/>
              </w:rPr>
              <w:t>р</w:t>
            </w:r>
            <w:proofErr w:type="gramEnd"/>
            <w:r w:rsidRPr="00A66216">
              <w:rPr>
                <w:rFonts w:ascii="Times New Roman" w:hAnsi="Times New Roman" w:cs="Times New Roman"/>
                <w:sz w:val="28"/>
                <w:szCs w:val="28"/>
              </w:rPr>
              <w:t>үн камсыз кылууга тийиш.</w:t>
            </w:r>
          </w:p>
          <w:p w14:paraId="108623A2" w14:textId="77777777" w:rsidR="00A66216" w:rsidRPr="00A66216" w:rsidRDefault="00A66216" w:rsidP="00A66216">
            <w:pPr>
              <w:rPr>
                <w:rFonts w:ascii="Times New Roman" w:hAnsi="Times New Roman" w:cs="Times New Roman"/>
                <w:sz w:val="28"/>
                <w:szCs w:val="28"/>
              </w:rPr>
            </w:pPr>
            <w:r w:rsidRPr="00A66216">
              <w:rPr>
                <w:rFonts w:ascii="Times New Roman" w:hAnsi="Times New Roman" w:cs="Times New Roman"/>
                <w:sz w:val="28"/>
                <w:szCs w:val="28"/>
              </w:rPr>
              <w:t>Шаар четиндеги автобустар калктуу конуштарда жүргүнчүлөрдү жана жол жүктү ташууга арналган. Салонго төрт катар орундуктардын жайгашуусу пландаштырылган автобустар колдонулат.</w:t>
            </w:r>
          </w:p>
          <w:p w14:paraId="319605B8" w14:textId="0A134FF7" w:rsidR="00280B0F" w:rsidRPr="00EA4BEA" w:rsidRDefault="00280B0F" w:rsidP="007E51F2">
            <w:pPr>
              <w:rPr>
                <w:rFonts w:ascii="Times New Roman" w:hAnsi="Times New Roman" w:cs="Times New Roman"/>
                <w:sz w:val="28"/>
                <w:szCs w:val="28"/>
              </w:rPr>
            </w:pPr>
          </w:p>
        </w:tc>
        <w:tc>
          <w:tcPr>
            <w:tcW w:w="7441" w:type="dxa"/>
          </w:tcPr>
          <w:p w14:paraId="3D1795DF"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15. Автобустар арналышы жана сыйымдуулугу боюнча классифицикацияланат:</w:t>
            </w:r>
          </w:p>
          <w:p w14:paraId="4CDD6CE5"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Арналышы боюнча автобустар шаардык, шаар четиндеги жана шаарлар аралык болуп бө</w:t>
            </w:r>
            <w:proofErr w:type="gramStart"/>
            <w:r w:rsidRPr="00D835A8">
              <w:rPr>
                <w:rFonts w:ascii="Times New Roman" w:hAnsi="Times New Roman" w:cs="Times New Roman"/>
                <w:sz w:val="28"/>
                <w:szCs w:val="28"/>
              </w:rPr>
              <w:t>л</w:t>
            </w:r>
            <w:proofErr w:type="gramEnd"/>
            <w:r w:rsidRPr="00D835A8">
              <w:rPr>
                <w:rFonts w:ascii="Times New Roman" w:hAnsi="Times New Roman" w:cs="Times New Roman"/>
                <w:sz w:val="28"/>
                <w:szCs w:val="28"/>
              </w:rPr>
              <w:t>үнөт.</w:t>
            </w:r>
          </w:p>
          <w:p w14:paraId="65A761B5"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Шаардык автобустар жүргүнчүлөрдү ташууга арналат жана жүргүнчүлөрдүн отуруп жана туруп баруу мүмкүнчүлүктө</w:t>
            </w:r>
            <w:proofErr w:type="gramStart"/>
            <w:r w:rsidRPr="00D835A8">
              <w:rPr>
                <w:rFonts w:ascii="Times New Roman" w:hAnsi="Times New Roman" w:cs="Times New Roman"/>
                <w:sz w:val="28"/>
                <w:szCs w:val="28"/>
              </w:rPr>
              <w:t>р</w:t>
            </w:r>
            <w:proofErr w:type="gramEnd"/>
            <w:r w:rsidRPr="00D835A8">
              <w:rPr>
                <w:rFonts w:ascii="Times New Roman" w:hAnsi="Times New Roman" w:cs="Times New Roman"/>
                <w:sz w:val="28"/>
                <w:szCs w:val="28"/>
              </w:rPr>
              <w:t>үн камсыз кылууга тийиш.</w:t>
            </w:r>
          </w:p>
          <w:p w14:paraId="636641A7" w14:textId="4DE44E3F" w:rsidR="002700EB" w:rsidRPr="00EA4BEA" w:rsidRDefault="00D835A8" w:rsidP="00D835A8">
            <w:pPr>
              <w:ind w:firstLine="567"/>
              <w:jc w:val="both"/>
              <w:rPr>
                <w:rFonts w:ascii="Times New Roman" w:eastAsia="Times New Roman" w:hAnsi="Times New Roman" w:cs="Times New Roman"/>
                <w:b/>
                <w:bCs/>
                <w:sz w:val="28"/>
                <w:szCs w:val="28"/>
                <w:lang w:eastAsia="ru-RU"/>
              </w:rPr>
            </w:pPr>
            <w:r w:rsidRPr="00D835A8">
              <w:rPr>
                <w:rFonts w:ascii="Times New Roman" w:hAnsi="Times New Roman" w:cs="Times New Roman"/>
                <w:sz w:val="28"/>
                <w:szCs w:val="28"/>
              </w:rPr>
              <w:t xml:space="preserve">Шаар четиндеги автобустар калктуу конуштарда жүргүнчүлөрдү жана жол жүктү ташууга арналган. Салонго төрт </w:t>
            </w:r>
            <w:r>
              <w:rPr>
                <w:rFonts w:ascii="Times New Roman" w:hAnsi="Times New Roman" w:cs="Times New Roman"/>
                <w:sz w:val="28"/>
                <w:szCs w:val="28"/>
                <w:lang w:val="ky-KG"/>
              </w:rPr>
              <w:t xml:space="preserve">катар </w:t>
            </w:r>
            <w:r w:rsidRPr="00D835A8">
              <w:rPr>
                <w:rFonts w:ascii="Times New Roman" w:hAnsi="Times New Roman" w:cs="Times New Roman"/>
                <w:b/>
                <w:sz w:val="28"/>
                <w:szCs w:val="28"/>
                <w:lang w:val="ky-KG"/>
              </w:rPr>
              <w:t>же ү</w:t>
            </w:r>
            <w:proofErr w:type="gramStart"/>
            <w:r w:rsidRPr="00D835A8">
              <w:rPr>
                <w:rFonts w:ascii="Times New Roman" w:hAnsi="Times New Roman" w:cs="Times New Roman"/>
                <w:b/>
                <w:sz w:val="28"/>
                <w:szCs w:val="28"/>
                <w:lang w:val="ky-KG"/>
              </w:rPr>
              <w:t>ч</w:t>
            </w:r>
            <w:proofErr w:type="gramEnd"/>
            <w:r>
              <w:rPr>
                <w:rFonts w:ascii="Times New Roman" w:hAnsi="Times New Roman" w:cs="Times New Roman"/>
                <w:sz w:val="28"/>
                <w:szCs w:val="28"/>
                <w:lang w:val="ky-KG"/>
              </w:rPr>
              <w:t xml:space="preserve"> </w:t>
            </w:r>
            <w:r w:rsidRPr="00D835A8">
              <w:rPr>
                <w:rFonts w:ascii="Times New Roman" w:hAnsi="Times New Roman" w:cs="Times New Roman"/>
                <w:b/>
                <w:sz w:val="28"/>
                <w:szCs w:val="28"/>
              </w:rPr>
              <w:t>катар</w:t>
            </w:r>
            <w:r w:rsidRPr="00D835A8">
              <w:rPr>
                <w:rFonts w:ascii="Times New Roman" w:hAnsi="Times New Roman" w:cs="Times New Roman"/>
                <w:sz w:val="28"/>
                <w:szCs w:val="28"/>
              </w:rPr>
              <w:t xml:space="preserve"> орундуктардын жайгашуусу пландаштырылган автобустар колдонулат.</w:t>
            </w:r>
          </w:p>
        </w:tc>
      </w:tr>
      <w:tr w:rsidR="00280B0F" w:rsidRPr="00EA4BEA" w14:paraId="6375CAD7" w14:textId="77777777" w:rsidTr="001C28DE">
        <w:tc>
          <w:tcPr>
            <w:tcW w:w="594" w:type="dxa"/>
          </w:tcPr>
          <w:p w14:paraId="516D6E0F" w14:textId="076BB198" w:rsidR="00280B0F" w:rsidRPr="00EA4BEA" w:rsidRDefault="00066354" w:rsidP="00280B0F">
            <w:pPr>
              <w:jc w:val="center"/>
              <w:rPr>
                <w:rFonts w:ascii="Times New Roman" w:hAnsi="Times New Roman" w:cs="Times New Roman"/>
                <w:sz w:val="28"/>
                <w:szCs w:val="28"/>
              </w:rPr>
            </w:pPr>
            <w:r w:rsidRPr="00EA4BEA">
              <w:rPr>
                <w:rFonts w:ascii="Times New Roman" w:hAnsi="Times New Roman" w:cs="Times New Roman"/>
                <w:sz w:val="28"/>
                <w:szCs w:val="28"/>
              </w:rPr>
              <w:t>6</w:t>
            </w:r>
          </w:p>
        </w:tc>
        <w:tc>
          <w:tcPr>
            <w:tcW w:w="7553" w:type="dxa"/>
          </w:tcPr>
          <w:p w14:paraId="4B41B75D" w14:textId="77777777" w:rsidR="00D835A8" w:rsidRPr="00D835A8" w:rsidRDefault="00D835A8" w:rsidP="00D835A8">
            <w:pPr>
              <w:rPr>
                <w:rFonts w:ascii="Times New Roman" w:hAnsi="Times New Roman" w:cs="Times New Roman"/>
                <w:strike/>
                <w:sz w:val="28"/>
                <w:szCs w:val="28"/>
              </w:rPr>
            </w:pPr>
            <w:r w:rsidRPr="00D835A8">
              <w:rPr>
                <w:rFonts w:ascii="Times New Roman" w:hAnsi="Times New Roman" w:cs="Times New Roman"/>
                <w:strike/>
                <w:sz w:val="28"/>
                <w:szCs w:val="28"/>
              </w:rPr>
              <w:t>24. Тийиштүү органдар тарабынан жаңы ачылган каттамдын документтери түзүлгөндөн жана бекитилгенден кийин, транспорт чөйрөсүндөгү ыйгарым укуктуу мамлекеттик орган тарабынан автобустук каттамдын паспорту түзүлөт жана конкурс өткө</w:t>
            </w:r>
            <w:proofErr w:type="gramStart"/>
            <w:r w:rsidRPr="00D835A8">
              <w:rPr>
                <w:rFonts w:ascii="Times New Roman" w:hAnsi="Times New Roman" w:cs="Times New Roman"/>
                <w:strike/>
                <w:sz w:val="28"/>
                <w:szCs w:val="28"/>
              </w:rPr>
              <w:t>р</w:t>
            </w:r>
            <w:proofErr w:type="gramEnd"/>
            <w:r w:rsidRPr="00D835A8">
              <w:rPr>
                <w:rFonts w:ascii="Times New Roman" w:hAnsi="Times New Roman" w:cs="Times New Roman"/>
                <w:strike/>
                <w:sz w:val="28"/>
                <w:szCs w:val="28"/>
              </w:rPr>
              <w:t>үлгөнгө чейин каттамды тейлөө ташуучуга убактылуу бекитилет.</w:t>
            </w:r>
          </w:p>
          <w:p w14:paraId="6E240685" w14:textId="32037F91" w:rsidR="00280B0F" w:rsidRPr="007E51F2" w:rsidRDefault="00280B0F">
            <w:pPr>
              <w:rPr>
                <w:rFonts w:ascii="Times New Roman" w:hAnsi="Times New Roman" w:cs="Times New Roman"/>
                <w:strike/>
                <w:sz w:val="28"/>
                <w:szCs w:val="28"/>
              </w:rPr>
            </w:pPr>
          </w:p>
        </w:tc>
        <w:tc>
          <w:tcPr>
            <w:tcW w:w="7441" w:type="dxa"/>
          </w:tcPr>
          <w:p w14:paraId="771B0AAF" w14:textId="271AEA5F" w:rsidR="00280B0F" w:rsidRPr="00EA4BEA" w:rsidRDefault="007E51F2" w:rsidP="007E0F0B">
            <w:pPr>
              <w:ind w:firstLine="567"/>
              <w:jc w:val="both"/>
              <w:rPr>
                <w:rFonts w:ascii="Times New Roman" w:eastAsia="Times New Roman" w:hAnsi="Times New Roman" w:cs="Times New Roman"/>
                <w:b/>
                <w:bCs/>
                <w:sz w:val="28"/>
                <w:szCs w:val="28"/>
                <w:lang w:eastAsia="ru-RU"/>
              </w:rPr>
            </w:pPr>
            <w:r w:rsidRPr="007E51F2">
              <w:rPr>
                <w:rFonts w:ascii="Times New Roman" w:eastAsia="Times New Roman" w:hAnsi="Times New Roman" w:cs="Times New Roman"/>
                <w:b/>
                <w:bCs/>
                <w:sz w:val="28"/>
                <w:szCs w:val="28"/>
                <w:lang w:eastAsia="ru-RU"/>
              </w:rPr>
              <w:t xml:space="preserve">24. </w:t>
            </w:r>
            <w:proofErr w:type="gramStart"/>
            <w:r w:rsidR="00D835A8" w:rsidRPr="00D835A8">
              <w:rPr>
                <w:rFonts w:ascii="Times New Roman" w:eastAsia="Times New Roman" w:hAnsi="Times New Roman" w:cs="Times New Roman"/>
                <w:b/>
                <w:bCs/>
                <w:sz w:val="28"/>
                <w:szCs w:val="28"/>
                <w:lang w:eastAsia="ru-RU"/>
              </w:rPr>
              <w:t>Тийиштүү органдар тарабынан жаңы ачылган каттамдын документтери түзүлгөндөн жана бекитилгенден кийин, транспорт чөйрөсүндөгү ыйгарым укуктуу мамлекеттик орган (облус ичиндеги шаар четиндеги жана шаарлар аралык каттамдарды жана облустар аралык катнаштарда), жергиликтүү өз алдынча башкаруунун аткаруучу орган (Бишкек жана Ош шаарларынын шаардык каттамдары боюнча)  тарабынан автобустук каттамдын паспорту түзүлөт жана</w:t>
            </w:r>
            <w:proofErr w:type="gramEnd"/>
            <w:r w:rsidR="00D835A8" w:rsidRPr="00D835A8">
              <w:rPr>
                <w:rFonts w:ascii="Times New Roman" w:eastAsia="Times New Roman" w:hAnsi="Times New Roman" w:cs="Times New Roman"/>
                <w:b/>
                <w:bCs/>
                <w:sz w:val="28"/>
                <w:szCs w:val="28"/>
                <w:lang w:eastAsia="ru-RU"/>
              </w:rPr>
              <w:t xml:space="preserve"> конкурс өткө</w:t>
            </w:r>
            <w:proofErr w:type="gramStart"/>
            <w:r w:rsidR="00D835A8" w:rsidRPr="00D835A8">
              <w:rPr>
                <w:rFonts w:ascii="Times New Roman" w:eastAsia="Times New Roman" w:hAnsi="Times New Roman" w:cs="Times New Roman"/>
                <w:b/>
                <w:bCs/>
                <w:sz w:val="28"/>
                <w:szCs w:val="28"/>
                <w:lang w:eastAsia="ru-RU"/>
              </w:rPr>
              <w:t>р</w:t>
            </w:r>
            <w:proofErr w:type="gramEnd"/>
            <w:r w:rsidR="00D835A8" w:rsidRPr="00D835A8">
              <w:rPr>
                <w:rFonts w:ascii="Times New Roman" w:eastAsia="Times New Roman" w:hAnsi="Times New Roman" w:cs="Times New Roman"/>
                <w:b/>
                <w:bCs/>
                <w:sz w:val="28"/>
                <w:szCs w:val="28"/>
                <w:lang w:eastAsia="ru-RU"/>
              </w:rPr>
              <w:t>үлгөнгө чейин каттамды тейлөө ташуучуга убактылуу бекитилет.</w:t>
            </w:r>
          </w:p>
        </w:tc>
      </w:tr>
      <w:tr w:rsidR="00066354" w:rsidRPr="00EA4BEA" w14:paraId="70E4750F" w14:textId="77777777" w:rsidTr="001C28DE">
        <w:tc>
          <w:tcPr>
            <w:tcW w:w="594" w:type="dxa"/>
          </w:tcPr>
          <w:p w14:paraId="4695AFFF" w14:textId="2E984EE4" w:rsidR="00066354" w:rsidRPr="00EA4BEA" w:rsidRDefault="00066354" w:rsidP="00280B0F">
            <w:pPr>
              <w:jc w:val="center"/>
              <w:rPr>
                <w:rFonts w:ascii="Times New Roman" w:hAnsi="Times New Roman" w:cs="Times New Roman"/>
                <w:sz w:val="28"/>
                <w:szCs w:val="28"/>
              </w:rPr>
            </w:pPr>
            <w:r w:rsidRPr="00EA4BEA">
              <w:rPr>
                <w:rFonts w:ascii="Times New Roman" w:hAnsi="Times New Roman" w:cs="Times New Roman"/>
                <w:sz w:val="28"/>
                <w:szCs w:val="28"/>
              </w:rPr>
              <w:t>7</w:t>
            </w:r>
          </w:p>
        </w:tc>
        <w:tc>
          <w:tcPr>
            <w:tcW w:w="7553" w:type="dxa"/>
          </w:tcPr>
          <w:p w14:paraId="480F458F"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29. Каттамдарда жүргүнчүлөрдү тейлөө үчүн:</w:t>
            </w:r>
          </w:p>
          <w:p w14:paraId="6319C36A"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Байма-бай автобустук каттамдарды тейлөө үчүн автоташуучуну аныктоо конкурстарын (тендерлерин) уюштуруу жана өткө</w:t>
            </w:r>
            <w:proofErr w:type="gramStart"/>
            <w:r w:rsidRPr="00D835A8">
              <w:rPr>
                <w:rFonts w:ascii="Times New Roman" w:hAnsi="Times New Roman" w:cs="Times New Roman"/>
                <w:sz w:val="28"/>
                <w:szCs w:val="28"/>
              </w:rPr>
              <w:t>р</w:t>
            </w:r>
            <w:proofErr w:type="gramEnd"/>
            <w:r w:rsidRPr="00D835A8">
              <w:rPr>
                <w:rFonts w:ascii="Times New Roman" w:hAnsi="Times New Roman" w:cs="Times New Roman"/>
                <w:sz w:val="28"/>
                <w:szCs w:val="28"/>
              </w:rPr>
              <w:t xml:space="preserve">үү жөнүндө (бул Эрежелердин 19-тиркемеси) жобого ылайык каттамдарда жүргүнчүлөрдү тейлөө боюнча автоташуучуну аныктоо үчүн ачык конкурс </w:t>
            </w:r>
            <w:r w:rsidRPr="00D835A8">
              <w:rPr>
                <w:rFonts w:ascii="Times New Roman" w:hAnsi="Times New Roman" w:cs="Times New Roman"/>
                <w:sz w:val="28"/>
                <w:szCs w:val="28"/>
              </w:rPr>
              <w:lastRenderedPageBreak/>
              <w:t>өткөрүлөт;</w:t>
            </w:r>
          </w:p>
          <w:p w14:paraId="0B7AF9CC"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облус ичиндеги жана облустар аралык катнаштардын, шаар четиндеги жана шаарлар аралык каттамдарды тейлөө боюнча конкурстун жеңүү</w:t>
            </w:r>
            <w:proofErr w:type="gramStart"/>
            <w:r w:rsidRPr="00D835A8">
              <w:rPr>
                <w:rFonts w:ascii="Times New Roman" w:hAnsi="Times New Roman" w:cs="Times New Roman"/>
                <w:sz w:val="28"/>
                <w:szCs w:val="28"/>
              </w:rPr>
              <w:t>ч</w:t>
            </w:r>
            <w:proofErr w:type="gramEnd"/>
            <w:r w:rsidRPr="00D835A8">
              <w:rPr>
                <w:rFonts w:ascii="Times New Roman" w:hAnsi="Times New Roman" w:cs="Times New Roman"/>
                <w:sz w:val="28"/>
                <w:szCs w:val="28"/>
              </w:rPr>
              <w:t>үсү - ташуучу менен транспорт чөйрөсүндөгү ыйгарым укуктуу мамлекеттик органдын ортосунда контракт түзүлөт;</w:t>
            </w:r>
          </w:p>
          <w:p w14:paraId="7CA3C555"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ошондой эле, конкурс өткө</w:t>
            </w:r>
            <w:proofErr w:type="gramStart"/>
            <w:r w:rsidRPr="00D835A8">
              <w:rPr>
                <w:rFonts w:ascii="Times New Roman" w:hAnsi="Times New Roman" w:cs="Times New Roman"/>
                <w:sz w:val="28"/>
                <w:szCs w:val="28"/>
              </w:rPr>
              <w:t>р</w:t>
            </w:r>
            <w:proofErr w:type="gramEnd"/>
            <w:r w:rsidRPr="00D835A8">
              <w:rPr>
                <w:rFonts w:ascii="Times New Roman" w:hAnsi="Times New Roman" w:cs="Times New Roman"/>
                <w:sz w:val="28"/>
                <w:szCs w:val="28"/>
              </w:rPr>
              <w:t>үлгөнгө чейин 3 айлык мөөнөттүн ичинде ташуучуларга автобустук каттамды убактылуу тейлөөнү бекитип берүү жүргүзүлүшү мүмкүн;</w:t>
            </w:r>
          </w:p>
          <w:p w14:paraId="01D5378A"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xml:space="preserve">- автобустар кыймылынын графигин жана ырааттамасын көрсөтүү менен ташуучуга станциялык курулмаларды бекитип берүү боюнча транспорт </w:t>
            </w:r>
            <w:proofErr w:type="gramStart"/>
            <w:r w:rsidRPr="00D835A8">
              <w:rPr>
                <w:rFonts w:ascii="Times New Roman" w:hAnsi="Times New Roman" w:cs="Times New Roman"/>
                <w:sz w:val="28"/>
                <w:szCs w:val="28"/>
              </w:rPr>
              <w:t>ч</w:t>
            </w:r>
            <w:proofErr w:type="gramEnd"/>
            <w:r w:rsidRPr="00D835A8">
              <w:rPr>
                <w:rFonts w:ascii="Times New Roman" w:hAnsi="Times New Roman" w:cs="Times New Roman"/>
                <w:sz w:val="28"/>
                <w:szCs w:val="28"/>
              </w:rPr>
              <w:t>өйрөсүндөгү ыйгарым укуктуу мамлекеттик орган тарабынан тийиштүү чечим чыгарылат;</w:t>
            </w:r>
          </w:p>
          <w:p w14:paraId="4EC471CD"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xml:space="preserve">- каттамды бекитип берүү жөнүндө чечимдин негизинде транспорт чөйрөсүндөгү ыйгарым укуктуу мамлекеттик орган </w:t>
            </w:r>
            <w:proofErr w:type="gramStart"/>
            <w:r w:rsidRPr="00D835A8">
              <w:rPr>
                <w:rFonts w:ascii="Times New Roman" w:hAnsi="Times New Roman" w:cs="Times New Roman"/>
                <w:sz w:val="28"/>
                <w:szCs w:val="28"/>
              </w:rPr>
              <w:t>бул</w:t>
            </w:r>
            <w:proofErr w:type="gramEnd"/>
            <w:r w:rsidRPr="00D835A8">
              <w:rPr>
                <w:rFonts w:ascii="Times New Roman" w:hAnsi="Times New Roman" w:cs="Times New Roman"/>
                <w:sz w:val="28"/>
                <w:szCs w:val="28"/>
              </w:rPr>
              <w:t xml:space="preserve"> Эрежелердин 10-11-тиркемелерине ылайык, станциялык курулмалар менен контракт түзөт.</w:t>
            </w:r>
          </w:p>
          <w:p w14:paraId="778D9370" w14:textId="54A138DC" w:rsidR="00066354" w:rsidRPr="00EA4BEA" w:rsidRDefault="00066354" w:rsidP="007E51F2">
            <w:pPr>
              <w:rPr>
                <w:rFonts w:ascii="Times New Roman" w:hAnsi="Times New Roman" w:cs="Times New Roman"/>
                <w:sz w:val="28"/>
                <w:szCs w:val="28"/>
              </w:rPr>
            </w:pPr>
          </w:p>
        </w:tc>
        <w:tc>
          <w:tcPr>
            <w:tcW w:w="7441" w:type="dxa"/>
          </w:tcPr>
          <w:p w14:paraId="4B1AA3A2"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lastRenderedPageBreak/>
              <w:t>29. Каттамдарда жүргүнчүлөрдү тейлөө үчүн:</w:t>
            </w:r>
          </w:p>
          <w:p w14:paraId="58046866"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Байма-бай автобустук каттамдарды тейлөө үчүн автоташуучуну аныктоо конкурстарын (тендерлерин) уюштуруу жана өткө</w:t>
            </w:r>
            <w:proofErr w:type="gramStart"/>
            <w:r w:rsidRPr="00D835A8">
              <w:rPr>
                <w:rFonts w:ascii="Times New Roman" w:hAnsi="Times New Roman" w:cs="Times New Roman"/>
                <w:sz w:val="28"/>
                <w:szCs w:val="28"/>
              </w:rPr>
              <w:t>р</w:t>
            </w:r>
            <w:proofErr w:type="gramEnd"/>
            <w:r w:rsidRPr="00D835A8">
              <w:rPr>
                <w:rFonts w:ascii="Times New Roman" w:hAnsi="Times New Roman" w:cs="Times New Roman"/>
                <w:sz w:val="28"/>
                <w:szCs w:val="28"/>
              </w:rPr>
              <w:t xml:space="preserve">үү жөнүндө (бул Эрежелердин 19-тиркемеси) жобого ылайык каттамдарда жүргүнчүлөрдү тейлөө боюнча автоташуучуну аныктоо үчүн ачык конкурс </w:t>
            </w:r>
            <w:r w:rsidRPr="00D835A8">
              <w:rPr>
                <w:rFonts w:ascii="Times New Roman" w:hAnsi="Times New Roman" w:cs="Times New Roman"/>
                <w:sz w:val="28"/>
                <w:szCs w:val="28"/>
              </w:rPr>
              <w:lastRenderedPageBreak/>
              <w:t>өткөрүлөт;</w:t>
            </w:r>
          </w:p>
          <w:p w14:paraId="3C25F622" w14:textId="79EB4614"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облус ичиндеги жана облустар аралык катнаштардын, шаар четиндеги</w:t>
            </w:r>
            <w:r w:rsidR="001F537F" w:rsidRPr="001F537F">
              <w:rPr>
                <w:rFonts w:ascii="Times New Roman" w:hAnsi="Times New Roman" w:cs="Times New Roman"/>
                <w:sz w:val="28"/>
                <w:szCs w:val="28"/>
              </w:rPr>
              <w:t xml:space="preserve">, </w:t>
            </w:r>
            <w:r w:rsidR="001F537F" w:rsidRPr="001F537F">
              <w:rPr>
                <w:rFonts w:ascii="Times New Roman" w:hAnsi="Times New Roman" w:cs="Times New Roman"/>
                <w:b/>
                <w:sz w:val="28"/>
                <w:szCs w:val="28"/>
              </w:rPr>
              <w:t>шаар ичиндеги</w:t>
            </w:r>
            <w:r w:rsidRPr="00D835A8">
              <w:rPr>
                <w:rFonts w:ascii="Times New Roman" w:hAnsi="Times New Roman" w:cs="Times New Roman"/>
                <w:sz w:val="28"/>
                <w:szCs w:val="28"/>
              </w:rPr>
              <w:t xml:space="preserve"> жана шаарлар аралык каттамдарды тейлөө боюнча конкурстун жеңүү</w:t>
            </w:r>
            <w:proofErr w:type="gramStart"/>
            <w:r w:rsidRPr="00D835A8">
              <w:rPr>
                <w:rFonts w:ascii="Times New Roman" w:hAnsi="Times New Roman" w:cs="Times New Roman"/>
                <w:sz w:val="28"/>
                <w:szCs w:val="28"/>
              </w:rPr>
              <w:t>ч</w:t>
            </w:r>
            <w:proofErr w:type="gramEnd"/>
            <w:r w:rsidRPr="00D835A8">
              <w:rPr>
                <w:rFonts w:ascii="Times New Roman" w:hAnsi="Times New Roman" w:cs="Times New Roman"/>
                <w:sz w:val="28"/>
                <w:szCs w:val="28"/>
              </w:rPr>
              <w:t>үсү - ташуучу менен транспорт чөйрөсүндөгү ыйгарым укуктуу мамлекеттик органдын</w:t>
            </w:r>
            <w:r w:rsidR="001F537F">
              <w:rPr>
                <w:rFonts w:ascii="Times New Roman" w:hAnsi="Times New Roman" w:cs="Times New Roman"/>
                <w:sz w:val="28"/>
                <w:szCs w:val="28"/>
                <w:lang w:val="ky-KG"/>
              </w:rPr>
              <w:t>,</w:t>
            </w:r>
            <w:r w:rsidRPr="00D835A8">
              <w:rPr>
                <w:rFonts w:ascii="Times New Roman" w:hAnsi="Times New Roman" w:cs="Times New Roman"/>
                <w:sz w:val="28"/>
                <w:szCs w:val="28"/>
              </w:rPr>
              <w:t xml:space="preserve"> </w:t>
            </w:r>
            <w:r w:rsidR="001F537F" w:rsidRPr="001F537F">
              <w:rPr>
                <w:rFonts w:ascii="Times New Roman" w:hAnsi="Times New Roman" w:cs="Times New Roman"/>
                <w:b/>
                <w:sz w:val="28"/>
                <w:szCs w:val="28"/>
              </w:rPr>
              <w:t>ташуучу менен жергиликтүү өз алдынча башкаруунун аткаруучу органдын (Бишкек жана Ош шаарлары)</w:t>
            </w:r>
            <w:r w:rsidR="001F537F">
              <w:rPr>
                <w:rFonts w:ascii="Times New Roman" w:hAnsi="Times New Roman" w:cs="Times New Roman"/>
                <w:sz w:val="28"/>
                <w:szCs w:val="28"/>
                <w:lang w:val="ky-KG"/>
              </w:rPr>
              <w:t xml:space="preserve"> </w:t>
            </w:r>
            <w:r w:rsidRPr="00D835A8">
              <w:rPr>
                <w:rFonts w:ascii="Times New Roman" w:hAnsi="Times New Roman" w:cs="Times New Roman"/>
                <w:sz w:val="28"/>
                <w:szCs w:val="28"/>
              </w:rPr>
              <w:t>ортосунда контракт түзүлөт;</w:t>
            </w:r>
          </w:p>
          <w:p w14:paraId="17605178"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ошондой эле, конкурс өткө</w:t>
            </w:r>
            <w:proofErr w:type="gramStart"/>
            <w:r w:rsidRPr="00D835A8">
              <w:rPr>
                <w:rFonts w:ascii="Times New Roman" w:hAnsi="Times New Roman" w:cs="Times New Roman"/>
                <w:sz w:val="28"/>
                <w:szCs w:val="28"/>
              </w:rPr>
              <w:t>р</w:t>
            </w:r>
            <w:proofErr w:type="gramEnd"/>
            <w:r w:rsidRPr="00D835A8">
              <w:rPr>
                <w:rFonts w:ascii="Times New Roman" w:hAnsi="Times New Roman" w:cs="Times New Roman"/>
                <w:sz w:val="28"/>
                <w:szCs w:val="28"/>
              </w:rPr>
              <w:t>үлгөнгө чейин 3 айлык мөөнөттүн ичинде ташуучуларга автобустук каттамды убактылуу тейлөөнү бекитип берүү жүргүзүлүшү мүмкүн;</w:t>
            </w:r>
          </w:p>
          <w:p w14:paraId="65221746" w14:textId="77777777" w:rsidR="00D835A8" w:rsidRPr="00D835A8" w:rsidRDefault="00D835A8" w:rsidP="00D835A8">
            <w:pPr>
              <w:rPr>
                <w:rFonts w:ascii="Times New Roman" w:hAnsi="Times New Roman" w:cs="Times New Roman"/>
                <w:sz w:val="28"/>
                <w:szCs w:val="28"/>
              </w:rPr>
            </w:pPr>
            <w:r w:rsidRPr="00D835A8">
              <w:rPr>
                <w:rFonts w:ascii="Times New Roman" w:hAnsi="Times New Roman" w:cs="Times New Roman"/>
                <w:sz w:val="28"/>
                <w:szCs w:val="28"/>
              </w:rPr>
              <w:t xml:space="preserve">- автобустар кыймылынын графигин жана ырааттамасын көрсөтүү менен ташуучуга станциялык курулмаларды бекитип берүү боюнча транспорт </w:t>
            </w:r>
            <w:proofErr w:type="gramStart"/>
            <w:r w:rsidRPr="00D835A8">
              <w:rPr>
                <w:rFonts w:ascii="Times New Roman" w:hAnsi="Times New Roman" w:cs="Times New Roman"/>
                <w:sz w:val="28"/>
                <w:szCs w:val="28"/>
              </w:rPr>
              <w:t>ч</w:t>
            </w:r>
            <w:proofErr w:type="gramEnd"/>
            <w:r w:rsidRPr="00D835A8">
              <w:rPr>
                <w:rFonts w:ascii="Times New Roman" w:hAnsi="Times New Roman" w:cs="Times New Roman"/>
                <w:sz w:val="28"/>
                <w:szCs w:val="28"/>
              </w:rPr>
              <w:t>өйрөсүндөгү ыйгарым укуктуу мамлекеттик орган тарабынан тийиштүү чечим чыгарылат;</w:t>
            </w:r>
          </w:p>
          <w:p w14:paraId="715C9006" w14:textId="77777777" w:rsidR="007E51F2" w:rsidRDefault="00D835A8" w:rsidP="00D835A8">
            <w:pPr>
              <w:jc w:val="both"/>
              <w:rPr>
                <w:rFonts w:ascii="Times New Roman" w:hAnsi="Times New Roman" w:cs="Times New Roman"/>
                <w:sz w:val="28"/>
                <w:szCs w:val="28"/>
                <w:lang w:val="ky-KG"/>
              </w:rPr>
            </w:pPr>
            <w:r w:rsidRPr="00D835A8">
              <w:rPr>
                <w:rFonts w:ascii="Times New Roman" w:hAnsi="Times New Roman" w:cs="Times New Roman"/>
                <w:sz w:val="28"/>
                <w:szCs w:val="28"/>
              </w:rPr>
              <w:t xml:space="preserve">- каттамды бекитип берүү жөнүндө чечимдин негизинде транспорт чөйрөсүндөгү ыйгарым укуктуу мамлекеттик орган </w:t>
            </w:r>
            <w:proofErr w:type="gramStart"/>
            <w:r w:rsidRPr="00D835A8">
              <w:rPr>
                <w:rFonts w:ascii="Times New Roman" w:hAnsi="Times New Roman" w:cs="Times New Roman"/>
                <w:sz w:val="28"/>
                <w:szCs w:val="28"/>
              </w:rPr>
              <w:t>бул</w:t>
            </w:r>
            <w:proofErr w:type="gramEnd"/>
            <w:r w:rsidRPr="00D835A8">
              <w:rPr>
                <w:rFonts w:ascii="Times New Roman" w:hAnsi="Times New Roman" w:cs="Times New Roman"/>
                <w:sz w:val="28"/>
                <w:szCs w:val="28"/>
              </w:rPr>
              <w:t xml:space="preserve"> Эрежелердин 10-11-тиркемелерине ылайык, станциялык </w:t>
            </w:r>
            <w:r w:rsidR="001F537F">
              <w:rPr>
                <w:rFonts w:ascii="Times New Roman" w:hAnsi="Times New Roman" w:cs="Times New Roman"/>
                <w:sz w:val="28"/>
                <w:szCs w:val="28"/>
              </w:rPr>
              <w:t>курулмалар менен контракт түзөт</w:t>
            </w:r>
            <w:r w:rsidR="001F537F">
              <w:rPr>
                <w:rFonts w:ascii="Times New Roman" w:hAnsi="Times New Roman" w:cs="Times New Roman"/>
                <w:sz w:val="28"/>
                <w:szCs w:val="28"/>
                <w:lang w:val="ky-KG"/>
              </w:rPr>
              <w:t>;</w:t>
            </w:r>
          </w:p>
          <w:p w14:paraId="0D5E2CAC" w14:textId="4EFF803D" w:rsidR="001F537F" w:rsidRPr="001F537F" w:rsidRDefault="001F537F" w:rsidP="00D835A8">
            <w:pPr>
              <w:jc w:val="both"/>
              <w:rPr>
                <w:rFonts w:ascii="Times New Roman" w:eastAsia="Times New Roman" w:hAnsi="Times New Roman" w:cs="Times New Roman"/>
                <w:b/>
                <w:bCs/>
                <w:sz w:val="28"/>
                <w:szCs w:val="28"/>
                <w:lang w:val="ky-KG" w:eastAsia="ru-RU"/>
              </w:rPr>
            </w:pPr>
            <w:r w:rsidRPr="001F537F">
              <w:rPr>
                <w:rFonts w:ascii="Times New Roman" w:eastAsia="Times New Roman" w:hAnsi="Times New Roman" w:cs="Times New Roman"/>
                <w:b/>
                <w:bCs/>
                <w:sz w:val="28"/>
                <w:szCs w:val="28"/>
                <w:lang w:val="ky-KG" w:eastAsia="ru-RU"/>
              </w:rPr>
              <w:t>- муниципалдык транспорт ишканалары тейлеген автобус, троллейбус каттамдары конкурс өткөзүлбөстөн бекитилет.</w:t>
            </w:r>
          </w:p>
        </w:tc>
      </w:tr>
      <w:tr w:rsidR="00066354" w:rsidRPr="00EA4BEA" w14:paraId="74CD97EB" w14:textId="77777777" w:rsidTr="001C28DE">
        <w:tc>
          <w:tcPr>
            <w:tcW w:w="594" w:type="dxa"/>
          </w:tcPr>
          <w:p w14:paraId="5C42295A" w14:textId="070E2740" w:rsidR="00066354" w:rsidRPr="00EA4BEA" w:rsidRDefault="002A0FA7" w:rsidP="00280B0F">
            <w:pPr>
              <w:jc w:val="center"/>
              <w:rPr>
                <w:rFonts w:ascii="Times New Roman" w:hAnsi="Times New Roman" w:cs="Times New Roman"/>
                <w:sz w:val="28"/>
                <w:szCs w:val="28"/>
              </w:rPr>
            </w:pPr>
            <w:r w:rsidRPr="00EA4BEA">
              <w:rPr>
                <w:rFonts w:ascii="Times New Roman" w:hAnsi="Times New Roman" w:cs="Times New Roman"/>
                <w:sz w:val="28"/>
                <w:szCs w:val="28"/>
              </w:rPr>
              <w:lastRenderedPageBreak/>
              <w:t>8</w:t>
            </w:r>
          </w:p>
        </w:tc>
        <w:tc>
          <w:tcPr>
            <w:tcW w:w="7553" w:type="dxa"/>
          </w:tcPr>
          <w:p w14:paraId="74C5D037" w14:textId="77777777" w:rsidR="001F537F" w:rsidRPr="001F537F" w:rsidRDefault="001F537F" w:rsidP="001F537F">
            <w:pPr>
              <w:rPr>
                <w:rFonts w:ascii="Times New Roman" w:eastAsia="Times New Roman" w:hAnsi="Times New Roman" w:cs="Times New Roman"/>
                <w:strike/>
                <w:sz w:val="28"/>
                <w:szCs w:val="28"/>
                <w:lang w:eastAsia="ru-RU"/>
              </w:rPr>
            </w:pPr>
            <w:r w:rsidRPr="001F537F">
              <w:rPr>
                <w:rFonts w:ascii="Times New Roman" w:eastAsia="Times New Roman" w:hAnsi="Times New Roman" w:cs="Times New Roman"/>
                <w:strike/>
                <w:sz w:val="28"/>
                <w:szCs w:val="28"/>
                <w:lang w:eastAsia="ru-RU"/>
              </w:rPr>
              <w:t xml:space="preserve">31. Бекитилген каттам бир айдын ичинде ташуучу тарабынан тейленбеген учурда, транспорт чөйрөсүндөгү ыйгарым укуктуу мамлекеттик орган контрактты жокко чыгарат жана </w:t>
            </w:r>
            <w:proofErr w:type="gramStart"/>
            <w:r w:rsidRPr="001F537F">
              <w:rPr>
                <w:rFonts w:ascii="Times New Roman" w:eastAsia="Times New Roman" w:hAnsi="Times New Roman" w:cs="Times New Roman"/>
                <w:strike/>
                <w:sz w:val="28"/>
                <w:szCs w:val="28"/>
                <w:lang w:eastAsia="ru-RU"/>
              </w:rPr>
              <w:t>бул</w:t>
            </w:r>
            <w:proofErr w:type="gramEnd"/>
            <w:r w:rsidRPr="001F537F">
              <w:rPr>
                <w:rFonts w:ascii="Times New Roman" w:eastAsia="Times New Roman" w:hAnsi="Times New Roman" w:cs="Times New Roman"/>
                <w:strike/>
                <w:sz w:val="28"/>
                <w:szCs w:val="28"/>
                <w:lang w:eastAsia="ru-RU"/>
              </w:rPr>
              <w:t xml:space="preserve"> каттам ушул Эреженин 29-пунктуна ылайык башка ташуучуга, конкурс өткөрүлгөнгө чейин убактылуу өткөрүлүп берилет.</w:t>
            </w:r>
          </w:p>
          <w:p w14:paraId="7139548F" w14:textId="43FDA593" w:rsidR="00066354" w:rsidRPr="007E51F2" w:rsidRDefault="00066354" w:rsidP="002A0FA7">
            <w:pPr>
              <w:ind w:firstLine="567"/>
              <w:jc w:val="both"/>
              <w:rPr>
                <w:rFonts w:ascii="Times New Roman" w:eastAsia="Times New Roman" w:hAnsi="Times New Roman" w:cs="Times New Roman"/>
                <w:strike/>
                <w:sz w:val="28"/>
                <w:szCs w:val="28"/>
                <w:lang w:eastAsia="ru-RU"/>
              </w:rPr>
            </w:pPr>
          </w:p>
        </w:tc>
        <w:tc>
          <w:tcPr>
            <w:tcW w:w="7441" w:type="dxa"/>
          </w:tcPr>
          <w:p w14:paraId="3F6DDD3F" w14:textId="2A26A2FE" w:rsidR="00066354" w:rsidRPr="00EA4BEA" w:rsidRDefault="001F537F" w:rsidP="002A0FA7">
            <w:pPr>
              <w:jc w:val="both"/>
              <w:rPr>
                <w:rFonts w:ascii="Times New Roman" w:hAnsi="Times New Roman" w:cs="Times New Roman"/>
                <w:b/>
                <w:bCs/>
                <w:sz w:val="28"/>
                <w:szCs w:val="28"/>
              </w:rPr>
            </w:pPr>
            <w:r w:rsidRPr="001F537F">
              <w:rPr>
                <w:rFonts w:ascii="Times New Roman" w:hAnsi="Times New Roman" w:cs="Times New Roman"/>
                <w:b/>
                <w:bCs/>
                <w:sz w:val="28"/>
                <w:szCs w:val="28"/>
              </w:rPr>
              <w:t xml:space="preserve">31. Бекитилген каттам бир айдын ичинде ташуучу тарабынан тейленбеген, ташуучу тарабынан каттамды тейлөөгө контракттын (келишимдин) шарттарын системалуу түрдө бузган учурда транспорт чөйрөсүндөгү ыйгарым укуктуу мамлекеттик орган, жергиликтүү өз алдынча башкаруунун аткаруучу органы (Бишкек жана Ош шаарлары) контрактты жокко чыгарат жана </w:t>
            </w:r>
            <w:proofErr w:type="gramStart"/>
            <w:r w:rsidRPr="001F537F">
              <w:rPr>
                <w:rFonts w:ascii="Times New Roman" w:hAnsi="Times New Roman" w:cs="Times New Roman"/>
                <w:b/>
                <w:bCs/>
                <w:sz w:val="28"/>
                <w:szCs w:val="28"/>
              </w:rPr>
              <w:t>бул</w:t>
            </w:r>
            <w:proofErr w:type="gramEnd"/>
            <w:r w:rsidRPr="001F537F">
              <w:rPr>
                <w:rFonts w:ascii="Times New Roman" w:hAnsi="Times New Roman" w:cs="Times New Roman"/>
                <w:b/>
                <w:bCs/>
                <w:sz w:val="28"/>
                <w:szCs w:val="28"/>
              </w:rPr>
              <w:t xml:space="preserve"> каттам ушул Эреженин 29-пунктуна ылайык башка ташуучуга, конкурс </w:t>
            </w:r>
            <w:r w:rsidRPr="001F537F">
              <w:rPr>
                <w:rFonts w:ascii="Times New Roman" w:hAnsi="Times New Roman" w:cs="Times New Roman"/>
                <w:b/>
                <w:bCs/>
                <w:sz w:val="28"/>
                <w:szCs w:val="28"/>
              </w:rPr>
              <w:lastRenderedPageBreak/>
              <w:t>өткөрүлгөнгө чейин убактылуу өткө</w:t>
            </w:r>
            <w:proofErr w:type="gramStart"/>
            <w:r w:rsidRPr="001F537F">
              <w:rPr>
                <w:rFonts w:ascii="Times New Roman" w:hAnsi="Times New Roman" w:cs="Times New Roman"/>
                <w:b/>
                <w:bCs/>
                <w:sz w:val="28"/>
                <w:szCs w:val="28"/>
              </w:rPr>
              <w:t>р</w:t>
            </w:r>
            <w:proofErr w:type="gramEnd"/>
            <w:r w:rsidRPr="001F537F">
              <w:rPr>
                <w:rFonts w:ascii="Times New Roman" w:hAnsi="Times New Roman" w:cs="Times New Roman"/>
                <w:b/>
                <w:bCs/>
                <w:sz w:val="28"/>
                <w:szCs w:val="28"/>
              </w:rPr>
              <w:t>үлүп берилет.</w:t>
            </w:r>
          </w:p>
        </w:tc>
      </w:tr>
      <w:tr w:rsidR="00066354" w:rsidRPr="00661E55" w14:paraId="7DB10C1A" w14:textId="77777777" w:rsidTr="001C28DE">
        <w:tc>
          <w:tcPr>
            <w:tcW w:w="594" w:type="dxa"/>
          </w:tcPr>
          <w:p w14:paraId="58E7A52C" w14:textId="44A26B91" w:rsidR="00066354" w:rsidRPr="00EA4BEA" w:rsidRDefault="002A0FA7" w:rsidP="00280B0F">
            <w:pPr>
              <w:jc w:val="center"/>
              <w:rPr>
                <w:rFonts w:ascii="Times New Roman" w:hAnsi="Times New Roman" w:cs="Times New Roman"/>
                <w:sz w:val="28"/>
                <w:szCs w:val="28"/>
              </w:rPr>
            </w:pPr>
            <w:r w:rsidRPr="00EA4BEA">
              <w:rPr>
                <w:rFonts w:ascii="Times New Roman" w:hAnsi="Times New Roman" w:cs="Times New Roman"/>
                <w:sz w:val="28"/>
                <w:szCs w:val="28"/>
              </w:rPr>
              <w:lastRenderedPageBreak/>
              <w:t>9</w:t>
            </w:r>
          </w:p>
        </w:tc>
        <w:tc>
          <w:tcPr>
            <w:tcW w:w="7553" w:type="dxa"/>
          </w:tcPr>
          <w:p w14:paraId="64D9F153"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32. Ташуучуга коюлган негизги талаптар:</w:t>
            </w:r>
          </w:p>
          <w:p w14:paraId="19467FD2"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жүргүнчүлөрдү коопсуз ташууну камсыздоо жана айдоочулардын эмгегин коргоо боюнча иш-чараларды өткө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w:t>
            </w:r>
          </w:p>
          <w:p w14:paraId="2D052EC4"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"Д" категориясына ээ болгон жана иш стажы 3 жылдан кем эмес айдоочулар менен автобустарды комплекттөө;</w:t>
            </w:r>
          </w:p>
          <w:p w14:paraId="393EC90F"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ушул Эрежелердин 20-тиркемесине ылайык форма боюнча жолдомо баракчасына белги коюу менен, айдоочуларды рейс алдында күн сайын медициналык текшерүүнү жана автобазадан жолго чыгуу алдында автоунааларды рейс алдында техникалык кароону жүргүзүү;</w:t>
            </w:r>
          </w:p>
          <w:p w14:paraId="7250DF2A"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билеттерди сатуу ведомостуна белги коюу менен, айдоочуларды рейс алдында күн сайын медициналык текшерүүнү жана автоунааны автобекеттерде жана автостанцияларда (мындан ары - АВ/АС) рейс алдында техникалык кароону камсыздоо;</w:t>
            </w:r>
          </w:p>
          <w:p w14:paraId="20D2EB2D"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ташууларды диспетчердик башкаруу;</w:t>
            </w:r>
          </w:p>
          <w:p w14:paraId="2A2F7161"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персоналдын квалификациясын колдоо;</w:t>
            </w:r>
          </w:p>
          <w:p w14:paraId="7958E153"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тиешелүү "экипировкага" жана жол кыймылы коопсуздугунун талаптарына ылайык автобустарды техникалык оң абалда шаардык каттамдарда - диспетчердик пунктка, ал эми шаар четиндеги жана шаарлар аралык каттамдарда - станциялык курулмаларга ырааттама боюнча автобустун жөнөө убактысына 30-40 мин. калганда берүү;</w:t>
            </w:r>
          </w:p>
          <w:p w14:paraId="79E9FB53"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билим деңгээлин жана кесиптик чеберчилигин жогорулатуу боюнча такшалууну жана окутууларды уюштурууну өз убагында өткө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w:t>
            </w:r>
          </w:p>
          <w:p w14:paraId="75E3590B"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транспорт тартибин жана автобустун сыйымдуулук ченемдерин сактоону камсыздоо;</w:t>
            </w:r>
          </w:p>
          <w:p w14:paraId="6755727B"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айдоочулардын белгиленген иштөө жана эс алуу тартибин камсыздоо;</w:t>
            </w:r>
          </w:p>
          <w:p w14:paraId="6445789C"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lastRenderedPageBreak/>
              <w:t>- ырааттамада каралган автобустун керектүү санын камсыз кылуу;</w:t>
            </w:r>
          </w:p>
          <w:p w14:paraId="67FF6F9C"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бекитилген каттамдар боюнча рейстердин туруктуулугунун аткарылышын камсыздоо;</w:t>
            </w:r>
          </w:p>
          <w:p w14:paraId="65CB47BC" w14:textId="77777777" w:rsidR="001F537F" w:rsidRPr="001F537F" w:rsidRDefault="001F537F" w:rsidP="001F537F">
            <w:pPr>
              <w:rPr>
                <w:rFonts w:ascii="Times New Roman" w:hAnsi="Times New Roman" w:cs="Times New Roman"/>
                <w:strike/>
                <w:sz w:val="28"/>
                <w:szCs w:val="28"/>
              </w:rPr>
            </w:pPr>
            <w:r w:rsidRPr="001F537F">
              <w:rPr>
                <w:rFonts w:ascii="Times New Roman" w:hAnsi="Times New Roman" w:cs="Times New Roman"/>
                <w:strike/>
                <w:sz w:val="28"/>
                <w:szCs w:val="28"/>
              </w:rPr>
              <w:t xml:space="preserve">- ташуучу менен транспорт </w:t>
            </w:r>
            <w:proofErr w:type="gramStart"/>
            <w:r w:rsidRPr="001F537F">
              <w:rPr>
                <w:rFonts w:ascii="Times New Roman" w:hAnsi="Times New Roman" w:cs="Times New Roman"/>
                <w:strike/>
                <w:sz w:val="28"/>
                <w:szCs w:val="28"/>
              </w:rPr>
              <w:t>ч</w:t>
            </w:r>
            <w:proofErr w:type="gramEnd"/>
            <w:r w:rsidRPr="001F537F">
              <w:rPr>
                <w:rFonts w:ascii="Times New Roman" w:hAnsi="Times New Roman" w:cs="Times New Roman"/>
                <w:strike/>
                <w:sz w:val="28"/>
                <w:szCs w:val="28"/>
              </w:rPr>
              <w:t>өйрөсүндөгү ыйгарым укуктуу мамлекеттик органдын ортосундагы контракттын жана ташуучу менен станциялык курулмалар ортосундагы келишимдин шарттарын аткаруу;</w:t>
            </w:r>
          </w:p>
          <w:p w14:paraId="0A334E42"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кыймылдын туруктуулугун жана жүргүнчүлөрдү тейлөөнү</w:t>
            </w:r>
            <w:proofErr w:type="gramStart"/>
            <w:r w:rsidRPr="001F537F">
              <w:rPr>
                <w:rFonts w:ascii="Times New Roman" w:hAnsi="Times New Roman" w:cs="Times New Roman"/>
                <w:sz w:val="28"/>
                <w:szCs w:val="28"/>
              </w:rPr>
              <w:t>н</w:t>
            </w:r>
            <w:proofErr w:type="gramEnd"/>
            <w:r w:rsidRPr="001F537F">
              <w:rPr>
                <w:rFonts w:ascii="Times New Roman" w:hAnsi="Times New Roman" w:cs="Times New Roman"/>
                <w:sz w:val="28"/>
                <w:szCs w:val="28"/>
              </w:rPr>
              <w:t xml:space="preserve"> сапатын жогорулатуу үчүн автобустарды резервдөө;</w:t>
            </w:r>
          </w:p>
          <w:p w14:paraId="64055101"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каттамда жолдо бара жатканда бузулган автобусту өз убагында алмаштыруу;</w:t>
            </w:r>
          </w:p>
          <w:p w14:paraId="45EBBA55"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шаар четиндеги жана шаарлар аралык каттамдарда жол кире баасын Кыргыз Республикасынын мыйзамдарына ылайык белгилөө;</w:t>
            </w:r>
          </w:p>
          <w:p w14:paraId="72E87A7B"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айдоочуларды тийиштүү медициналык текшерүүнү жана тиешелүү диагностика борборлорунда жылына эки жолу транспорт каражаттарын техникалык кароодон өткө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үүнү камсыз кылуу;</w:t>
            </w:r>
          </w:p>
          <w:p w14:paraId="7E31B11C"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транспорт ишин камсыздаган ички өндү</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үштүк, техникалык документтерди жүргүзүү;</w:t>
            </w:r>
          </w:p>
          <w:p w14:paraId="4EAB97E6"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Кыргыз Республикасынын мыйзамдарын каттамдардагы айдоочулардын сактоосун камсыз кылуу;</w:t>
            </w:r>
          </w:p>
          <w:p w14:paraId="1E1989C5"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xml:space="preserve">- </w:t>
            </w:r>
            <w:proofErr w:type="gramStart"/>
            <w:r w:rsidRPr="001F537F">
              <w:rPr>
                <w:rFonts w:ascii="Times New Roman" w:hAnsi="Times New Roman" w:cs="Times New Roman"/>
                <w:sz w:val="28"/>
                <w:szCs w:val="28"/>
              </w:rPr>
              <w:t>ж</w:t>
            </w:r>
            <w:proofErr w:type="gramEnd"/>
            <w:r w:rsidRPr="001F537F">
              <w:rPr>
                <w:rFonts w:ascii="Times New Roman" w:hAnsi="Times New Roman" w:cs="Times New Roman"/>
                <w:sz w:val="28"/>
                <w:szCs w:val="28"/>
              </w:rPr>
              <w:t>үргүнчүлөрдү ташуу маданиятын жана сапатын камсыздоо;</w:t>
            </w:r>
          </w:p>
          <w:p w14:paraId="73FAFBE9"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жарандардын жеңилдетилген категориясын ташууну камсыздоо;</w:t>
            </w:r>
          </w:p>
          <w:p w14:paraId="38678EE3"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жол жү</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үүдө жүргүнчүлөрдү маалыматтык камсыздоо;</w:t>
            </w:r>
          </w:p>
          <w:p w14:paraId="1F71236C"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жүргүнчүлө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 xml:space="preserve"> өткөргөн жол жүктүн сакталышын камсыздоо;</w:t>
            </w:r>
          </w:p>
          <w:p w14:paraId="16B774EC"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xml:space="preserve">- </w:t>
            </w:r>
            <w:proofErr w:type="gramStart"/>
            <w:r w:rsidRPr="001F537F">
              <w:rPr>
                <w:rFonts w:ascii="Times New Roman" w:hAnsi="Times New Roman" w:cs="Times New Roman"/>
                <w:sz w:val="28"/>
                <w:szCs w:val="28"/>
              </w:rPr>
              <w:t>бул</w:t>
            </w:r>
            <w:proofErr w:type="gramEnd"/>
            <w:r w:rsidRPr="001F537F">
              <w:rPr>
                <w:rFonts w:ascii="Times New Roman" w:hAnsi="Times New Roman" w:cs="Times New Roman"/>
                <w:sz w:val="28"/>
                <w:szCs w:val="28"/>
              </w:rPr>
              <w:t xml:space="preserve"> Эрежелер менен каралган, жүргүнчүлөрдү ташуу үчүн </w:t>
            </w:r>
            <w:r w:rsidRPr="001F537F">
              <w:rPr>
                <w:rFonts w:ascii="Times New Roman" w:hAnsi="Times New Roman" w:cs="Times New Roman"/>
                <w:sz w:val="28"/>
                <w:szCs w:val="28"/>
              </w:rPr>
              <w:lastRenderedPageBreak/>
              <w:t>документтердин болушу;</w:t>
            </w:r>
          </w:p>
          <w:p w14:paraId="7417C3BF"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транспорт каражатын жолдо жү</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 эрежелеринин талаптарына жана санитардык ченемдерге ылайык техникалык оң абалда күтүү;</w:t>
            </w:r>
          </w:p>
          <w:p w14:paraId="5558D227"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шаар четиндеги жана шаарлар аралык каттамдардагы баштапкы, орто аралык жана акыркы пункттарда, станциялык курулмаларда автобустардын келиши жана жөнөтүлүшү жөнүндө айдоочулардын жөнгө салуу баракчаларына белги коюу;</w:t>
            </w:r>
          </w:p>
          <w:p w14:paraId="7DAE2C01"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жүргүнчүлөрдүн өмүрүнү</w:t>
            </w:r>
            <w:proofErr w:type="gramStart"/>
            <w:r w:rsidRPr="001F537F">
              <w:rPr>
                <w:rFonts w:ascii="Times New Roman" w:hAnsi="Times New Roman" w:cs="Times New Roman"/>
                <w:sz w:val="28"/>
                <w:szCs w:val="28"/>
              </w:rPr>
              <w:t>н</w:t>
            </w:r>
            <w:proofErr w:type="gramEnd"/>
            <w:r w:rsidRPr="001F537F">
              <w:rPr>
                <w:rFonts w:ascii="Times New Roman" w:hAnsi="Times New Roman" w:cs="Times New Roman"/>
                <w:sz w:val="28"/>
                <w:szCs w:val="28"/>
              </w:rPr>
              <w:t xml:space="preserve"> жана ден-соолугунун коопсуздугун камсыздоо жана айлана-чөйрөнү коргоо талаптарын сактоо.</w:t>
            </w:r>
          </w:p>
          <w:p w14:paraId="49B867EB" w14:textId="228F0C5C" w:rsidR="00066354" w:rsidRPr="007E51F2" w:rsidRDefault="00066354" w:rsidP="007E51F2">
            <w:pPr>
              <w:rPr>
                <w:rFonts w:ascii="Times New Roman" w:hAnsi="Times New Roman" w:cs="Times New Roman"/>
                <w:strike/>
                <w:sz w:val="28"/>
                <w:szCs w:val="28"/>
              </w:rPr>
            </w:pPr>
          </w:p>
        </w:tc>
        <w:tc>
          <w:tcPr>
            <w:tcW w:w="7441" w:type="dxa"/>
          </w:tcPr>
          <w:p w14:paraId="4DC7A330"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lastRenderedPageBreak/>
              <w:t>32. Ташуучуга коюлган негизги талаптар:</w:t>
            </w:r>
          </w:p>
          <w:p w14:paraId="7ECC3E27"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жүргүнчүлөрдү коопсуз ташууну камсыздоо жана айдоочулардын эмгегин коргоо боюнча иш-чараларды өткө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w:t>
            </w:r>
          </w:p>
          <w:p w14:paraId="7C795693"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"Д" категориясына ээ болгон жана иш стажы 3 жылдан кем эмес айдоочулар менен автобустарды комплекттөө;</w:t>
            </w:r>
          </w:p>
          <w:p w14:paraId="55FB41B5"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ушул Эрежелердин 20-тиркемесине ылайык форма боюнча жолдомо баракчасына белги коюу менен, айдоочуларды рейс алдында күн сайын медициналык текшерүүнү жана автобазадан жолго чыгуу алдында автоунааларды рейс алдында техникалык кароону жүргүзүү;</w:t>
            </w:r>
          </w:p>
          <w:p w14:paraId="2314A3C8"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билеттерди сатуу ведомостуна белги коюу менен, айдоочуларды рейс алдында күн сайын медициналык текшерүүнү жана автоунааны автобекеттерде жана автостанцияларда (мындан ары - АВ/АС) рейс алдында техникалык кароону камсыздоо;</w:t>
            </w:r>
          </w:p>
          <w:p w14:paraId="69DC0021"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ташууларды диспетчердик башкаруу;</w:t>
            </w:r>
          </w:p>
          <w:p w14:paraId="37FDCEFA"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персоналдын квалификациясын колдоо;</w:t>
            </w:r>
          </w:p>
          <w:p w14:paraId="1EFA1042"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тиешелүү "экипировкага" жана жол кыймылы коопсуздугунун талаптарына ылайык автобустарды техникалык оң абалда шаардык каттамдарда - диспетчердик пунктка, ал эми шаар четиндеги жана шаарлар аралык каттамдарда - станциялык курулмаларга ырааттама боюнча автобустун жөнөө убактысына 30-40 мин. калганда берүү;</w:t>
            </w:r>
          </w:p>
          <w:p w14:paraId="7A4E79BB"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билим деңгээлин жана кесиптик чеберчилигин жогорулатуу боюнча такшалууну жана окутууларды уюштурууну өз убагында өткө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w:t>
            </w:r>
          </w:p>
          <w:p w14:paraId="2FA0FF42"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транспорт тартибин жана автобустун сыйымдуулук ченемдерин сактоону камсыздоо;</w:t>
            </w:r>
          </w:p>
          <w:p w14:paraId="4E6D586C"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xml:space="preserve">- айдоочулардын белгиленген иштөө жана эс алуу тартибин </w:t>
            </w:r>
            <w:r w:rsidRPr="001F537F">
              <w:rPr>
                <w:rFonts w:ascii="Times New Roman" w:hAnsi="Times New Roman" w:cs="Times New Roman"/>
                <w:sz w:val="28"/>
                <w:szCs w:val="28"/>
              </w:rPr>
              <w:lastRenderedPageBreak/>
              <w:t>камсыздоо;</w:t>
            </w:r>
          </w:p>
          <w:p w14:paraId="53E61215"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ырааттамада каралган автобустун керектүү санын камсыз кылуу;</w:t>
            </w:r>
          </w:p>
          <w:p w14:paraId="3C508A38"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бекитилген каттамдар боюнча рейстердин туруктуулугунун аткарылышын камсыздоо;</w:t>
            </w:r>
          </w:p>
          <w:p w14:paraId="78D350F8" w14:textId="030B74AA" w:rsidR="001F537F" w:rsidRPr="001F537F" w:rsidRDefault="001F537F" w:rsidP="001F537F">
            <w:pPr>
              <w:rPr>
                <w:rFonts w:ascii="Times New Roman" w:hAnsi="Times New Roman" w:cs="Times New Roman"/>
                <w:b/>
                <w:sz w:val="28"/>
                <w:szCs w:val="28"/>
              </w:rPr>
            </w:pPr>
            <w:r w:rsidRPr="001F537F">
              <w:rPr>
                <w:rFonts w:ascii="Times New Roman" w:hAnsi="Times New Roman" w:cs="Times New Roman"/>
                <w:b/>
                <w:sz w:val="28"/>
                <w:szCs w:val="28"/>
              </w:rPr>
              <w:t xml:space="preserve">- ташуучу, станциялык курулмалар менен транспорт </w:t>
            </w:r>
            <w:proofErr w:type="gramStart"/>
            <w:r w:rsidRPr="001F537F">
              <w:rPr>
                <w:rFonts w:ascii="Times New Roman" w:hAnsi="Times New Roman" w:cs="Times New Roman"/>
                <w:b/>
                <w:sz w:val="28"/>
                <w:szCs w:val="28"/>
              </w:rPr>
              <w:t>ч</w:t>
            </w:r>
            <w:proofErr w:type="gramEnd"/>
            <w:r w:rsidRPr="001F537F">
              <w:rPr>
                <w:rFonts w:ascii="Times New Roman" w:hAnsi="Times New Roman" w:cs="Times New Roman"/>
                <w:b/>
                <w:sz w:val="28"/>
                <w:szCs w:val="28"/>
              </w:rPr>
              <w:t>өйрөсүндөгү ыйгарым укуктуу мамлекеттик органдын ортосундагы, ташуучу менен жергиликтүү өз алдынча башкаруунун аткаруучу органдын (Бишкек жана Ош шаарлары)  контракттын шарттарын аткаруу;</w:t>
            </w:r>
          </w:p>
          <w:p w14:paraId="5DD636FF"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кыймылдын туруктуулугун жана жүргүнчүлөрдү тейлөөнү</w:t>
            </w:r>
            <w:proofErr w:type="gramStart"/>
            <w:r w:rsidRPr="001F537F">
              <w:rPr>
                <w:rFonts w:ascii="Times New Roman" w:hAnsi="Times New Roman" w:cs="Times New Roman"/>
                <w:sz w:val="28"/>
                <w:szCs w:val="28"/>
              </w:rPr>
              <w:t>н</w:t>
            </w:r>
            <w:proofErr w:type="gramEnd"/>
            <w:r w:rsidRPr="001F537F">
              <w:rPr>
                <w:rFonts w:ascii="Times New Roman" w:hAnsi="Times New Roman" w:cs="Times New Roman"/>
                <w:sz w:val="28"/>
                <w:szCs w:val="28"/>
              </w:rPr>
              <w:t xml:space="preserve"> сапатын жогорулатуу үчүн автобустарды резервдөө;</w:t>
            </w:r>
          </w:p>
          <w:p w14:paraId="7E08CD0B"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каттамда жолдо бара жатканда бузулган автобусту өз убагында алмаштыруу;</w:t>
            </w:r>
          </w:p>
          <w:p w14:paraId="32AF1B3A"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шаар четиндеги жана шаарлар аралык каттамдарда жол кире баасын Кыргыз Республикасынын мыйзамдарына ылайык белгилөө;</w:t>
            </w:r>
          </w:p>
          <w:p w14:paraId="02B46035"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айдоочуларды тийиштүү медициналык текшерүүнү жана тиешелүү диагностика борборлорунда жылына эки жолу транспорт каражаттарын техникалык кароодон өткө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үүнү камсыз кылуу;</w:t>
            </w:r>
          </w:p>
          <w:p w14:paraId="5CDB8674"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транспорт ишин камсыздаган ички өндү</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үштүк, техникалык документтерди жүргүзүү;</w:t>
            </w:r>
          </w:p>
          <w:p w14:paraId="6CC1E8A2"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Кыргыз Республикасынын мыйзамдарын каттамдардагы айдоочулардын сактоосун камсыз кылуу;</w:t>
            </w:r>
          </w:p>
          <w:p w14:paraId="66066D2F"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xml:space="preserve">- </w:t>
            </w:r>
            <w:proofErr w:type="gramStart"/>
            <w:r w:rsidRPr="001F537F">
              <w:rPr>
                <w:rFonts w:ascii="Times New Roman" w:hAnsi="Times New Roman" w:cs="Times New Roman"/>
                <w:sz w:val="28"/>
                <w:szCs w:val="28"/>
              </w:rPr>
              <w:t>ж</w:t>
            </w:r>
            <w:proofErr w:type="gramEnd"/>
            <w:r w:rsidRPr="001F537F">
              <w:rPr>
                <w:rFonts w:ascii="Times New Roman" w:hAnsi="Times New Roman" w:cs="Times New Roman"/>
                <w:sz w:val="28"/>
                <w:szCs w:val="28"/>
              </w:rPr>
              <w:t>үргүнчүлөрдү ташуу маданиятын жана сапатын камсыздоо;</w:t>
            </w:r>
          </w:p>
          <w:p w14:paraId="1F97984A"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жарандардын жеңилдетилген категориясын ташууну камсыздоо;</w:t>
            </w:r>
          </w:p>
          <w:p w14:paraId="15BA1E29"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жол жү</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үүдө жүргүнчүлөрдү маалыматтык камсыздоо;</w:t>
            </w:r>
          </w:p>
          <w:p w14:paraId="2023C51E"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жүргүнчүлө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 xml:space="preserve"> өткөргөн жол жүктүн сакталышын </w:t>
            </w:r>
            <w:r w:rsidRPr="001F537F">
              <w:rPr>
                <w:rFonts w:ascii="Times New Roman" w:hAnsi="Times New Roman" w:cs="Times New Roman"/>
                <w:sz w:val="28"/>
                <w:szCs w:val="28"/>
              </w:rPr>
              <w:lastRenderedPageBreak/>
              <w:t>камсыздоо;</w:t>
            </w:r>
          </w:p>
          <w:p w14:paraId="174DC88C"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xml:space="preserve">- </w:t>
            </w:r>
            <w:proofErr w:type="gramStart"/>
            <w:r w:rsidRPr="001F537F">
              <w:rPr>
                <w:rFonts w:ascii="Times New Roman" w:hAnsi="Times New Roman" w:cs="Times New Roman"/>
                <w:sz w:val="28"/>
                <w:szCs w:val="28"/>
              </w:rPr>
              <w:t>бул</w:t>
            </w:r>
            <w:proofErr w:type="gramEnd"/>
            <w:r w:rsidRPr="001F537F">
              <w:rPr>
                <w:rFonts w:ascii="Times New Roman" w:hAnsi="Times New Roman" w:cs="Times New Roman"/>
                <w:sz w:val="28"/>
                <w:szCs w:val="28"/>
              </w:rPr>
              <w:t xml:space="preserve"> Эрежелер менен каралган, жүргүнчүлөрдү ташуу үчүн документтердин болушу;</w:t>
            </w:r>
          </w:p>
          <w:p w14:paraId="1E1362A0"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транспорт каражатын жолдо жү</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 эрежелеринин талаптарына жана санитардык ченемдерге ылайык техникалык оң абалда күтүү;</w:t>
            </w:r>
          </w:p>
          <w:p w14:paraId="68BB5DB4" w14:textId="77777777" w:rsidR="001F537F" w:rsidRPr="001F537F" w:rsidRDefault="001F537F" w:rsidP="001F537F">
            <w:pPr>
              <w:rPr>
                <w:rFonts w:ascii="Times New Roman" w:hAnsi="Times New Roman" w:cs="Times New Roman"/>
                <w:sz w:val="28"/>
                <w:szCs w:val="28"/>
              </w:rPr>
            </w:pPr>
            <w:r w:rsidRPr="001F537F">
              <w:rPr>
                <w:rFonts w:ascii="Times New Roman" w:hAnsi="Times New Roman" w:cs="Times New Roman"/>
                <w:sz w:val="28"/>
                <w:szCs w:val="28"/>
              </w:rPr>
              <w:t>- шаар четиндеги жана шаарлар аралык каттамдардагы баштапкы, орто аралык жана акыркы пункттарда, станциялык курулмаларда автобустардын келиши жана жөнөтүлүшү жөнүндө айдоочулардын жөнгө салуу баракчаларына белги коюу;</w:t>
            </w:r>
          </w:p>
          <w:p w14:paraId="4D5E1357" w14:textId="77777777" w:rsidR="007E51F2" w:rsidRDefault="001F537F" w:rsidP="001F537F">
            <w:pPr>
              <w:jc w:val="both"/>
              <w:rPr>
                <w:rFonts w:ascii="Times New Roman" w:hAnsi="Times New Roman" w:cs="Times New Roman"/>
                <w:sz w:val="28"/>
                <w:szCs w:val="28"/>
                <w:lang w:val="ky-KG"/>
              </w:rPr>
            </w:pPr>
            <w:r w:rsidRPr="001F537F">
              <w:rPr>
                <w:rFonts w:ascii="Times New Roman" w:hAnsi="Times New Roman" w:cs="Times New Roman"/>
                <w:sz w:val="28"/>
                <w:szCs w:val="28"/>
              </w:rPr>
              <w:t>- жүргүнчүлөрдүн өмүрүнү</w:t>
            </w:r>
            <w:proofErr w:type="gramStart"/>
            <w:r w:rsidRPr="001F537F">
              <w:rPr>
                <w:rFonts w:ascii="Times New Roman" w:hAnsi="Times New Roman" w:cs="Times New Roman"/>
                <w:sz w:val="28"/>
                <w:szCs w:val="28"/>
              </w:rPr>
              <w:t>н</w:t>
            </w:r>
            <w:proofErr w:type="gramEnd"/>
            <w:r w:rsidRPr="001F537F">
              <w:rPr>
                <w:rFonts w:ascii="Times New Roman" w:hAnsi="Times New Roman" w:cs="Times New Roman"/>
                <w:sz w:val="28"/>
                <w:szCs w:val="28"/>
              </w:rPr>
              <w:t xml:space="preserve"> жана ден-соолугунун коопсуздугун камсыздоо жана айлана-чөйрөнү</w:t>
            </w:r>
            <w:r>
              <w:rPr>
                <w:rFonts w:ascii="Times New Roman" w:hAnsi="Times New Roman" w:cs="Times New Roman"/>
                <w:sz w:val="28"/>
                <w:szCs w:val="28"/>
              </w:rPr>
              <w:t xml:space="preserve"> коргоо талаптарын сактоо</w:t>
            </w:r>
            <w:r>
              <w:rPr>
                <w:rFonts w:ascii="Times New Roman" w:hAnsi="Times New Roman" w:cs="Times New Roman"/>
                <w:sz w:val="28"/>
                <w:szCs w:val="28"/>
                <w:lang w:val="ky-KG"/>
              </w:rPr>
              <w:t>;</w:t>
            </w:r>
          </w:p>
          <w:p w14:paraId="140356DE" w14:textId="2477BDE3" w:rsidR="001F537F" w:rsidRPr="001F537F" w:rsidRDefault="001F537F" w:rsidP="001F537F">
            <w:pPr>
              <w:jc w:val="both"/>
              <w:rPr>
                <w:rFonts w:ascii="Times New Roman" w:hAnsi="Times New Roman" w:cs="Times New Roman"/>
                <w:b/>
                <w:bCs/>
                <w:sz w:val="28"/>
                <w:szCs w:val="28"/>
                <w:lang w:val="ky-KG"/>
              </w:rPr>
            </w:pPr>
            <w:r w:rsidRPr="001F537F">
              <w:rPr>
                <w:rFonts w:ascii="Times New Roman" w:hAnsi="Times New Roman" w:cs="Times New Roman"/>
                <w:b/>
                <w:bCs/>
                <w:sz w:val="28"/>
                <w:szCs w:val="28"/>
                <w:lang w:val="ky-KG"/>
              </w:rPr>
              <w:t>- айдоочулар менен коопсуздукту камсыз кылуу жана жол эрежесин сактоо боюнча байма-бай инструктаждарды өткөрүү;</w:t>
            </w:r>
          </w:p>
          <w:p w14:paraId="42778188" w14:textId="20BC6630" w:rsidR="001F537F" w:rsidRPr="001F537F" w:rsidRDefault="001F537F" w:rsidP="001F537F">
            <w:pPr>
              <w:jc w:val="both"/>
              <w:rPr>
                <w:rFonts w:ascii="Times New Roman" w:hAnsi="Times New Roman" w:cs="Times New Roman"/>
                <w:b/>
                <w:bCs/>
                <w:sz w:val="28"/>
                <w:szCs w:val="28"/>
                <w:lang w:val="ky-KG"/>
              </w:rPr>
            </w:pPr>
            <w:r w:rsidRPr="001F537F">
              <w:rPr>
                <w:rFonts w:ascii="Times New Roman" w:hAnsi="Times New Roman" w:cs="Times New Roman"/>
                <w:b/>
                <w:bCs/>
                <w:sz w:val="28"/>
                <w:szCs w:val="28"/>
                <w:lang w:val="ky-KG"/>
              </w:rPr>
              <w:t>- ташуучунун жүргүнчүлөрдүн алдындагы жарандык жоопкерчилигин милдеттүү камсыздандыруу тууралуу келишимдерди түзүү.</w:t>
            </w:r>
          </w:p>
        </w:tc>
      </w:tr>
      <w:tr w:rsidR="001C28DE" w:rsidRPr="00EA4BEA" w14:paraId="740A79E5" w14:textId="77777777" w:rsidTr="001C28DE">
        <w:tc>
          <w:tcPr>
            <w:tcW w:w="594" w:type="dxa"/>
          </w:tcPr>
          <w:p w14:paraId="39AC7306" w14:textId="2D18C31A" w:rsidR="001C28DE" w:rsidRPr="00EA4BEA" w:rsidRDefault="001C28DE" w:rsidP="00280B0F">
            <w:pPr>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7553" w:type="dxa"/>
          </w:tcPr>
          <w:p w14:paraId="1A1E222D" w14:textId="77777777" w:rsidR="001F537F" w:rsidRPr="001F537F" w:rsidRDefault="001F537F" w:rsidP="001F537F">
            <w:pPr>
              <w:shd w:val="clear" w:color="auto" w:fill="FFFFFF"/>
              <w:spacing w:after="120"/>
              <w:ind w:firstLine="397"/>
              <w:jc w:val="both"/>
              <w:rPr>
                <w:rFonts w:ascii="Times New Roman" w:eastAsia="Times New Roman" w:hAnsi="Times New Roman" w:cs="Times New Roman"/>
                <w:strike/>
                <w:color w:val="000000" w:themeColor="text1"/>
                <w:sz w:val="28"/>
                <w:szCs w:val="28"/>
                <w:lang w:eastAsia="ru-RU"/>
              </w:rPr>
            </w:pPr>
            <w:r w:rsidRPr="001F537F">
              <w:rPr>
                <w:rFonts w:ascii="Times New Roman" w:eastAsia="Times New Roman" w:hAnsi="Times New Roman" w:cs="Times New Roman"/>
                <w:strike/>
                <w:color w:val="000000" w:themeColor="text1"/>
                <w:sz w:val="28"/>
                <w:szCs w:val="28"/>
                <w:lang w:eastAsia="ru-RU"/>
              </w:rPr>
              <w:t>36. Техникалык бузук автобустарды жана автобустардын салонундагы люктарды, эшиктерди, терезелерди авариялык ачуунун бузук түзүлү</w:t>
            </w:r>
            <w:proofErr w:type="gramStart"/>
            <w:r w:rsidRPr="001F537F">
              <w:rPr>
                <w:rFonts w:ascii="Times New Roman" w:eastAsia="Times New Roman" w:hAnsi="Times New Roman" w:cs="Times New Roman"/>
                <w:strike/>
                <w:color w:val="000000" w:themeColor="text1"/>
                <w:sz w:val="28"/>
                <w:szCs w:val="28"/>
                <w:lang w:eastAsia="ru-RU"/>
              </w:rPr>
              <w:t>шт</w:t>
            </w:r>
            <w:proofErr w:type="gramEnd"/>
            <w:r w:rsidRPr="001F537F">
              <w:rPr>
                <w:rFonts w:ascii="Times New Roman" w:eastAsia="Times New Roman" w:hAnsi="Times New Roman" w:cs="Times New Roman"/>
                <w:strike/>
                <w:color w:val="000000" w:themeColor="text1"/>
                <w:sz w:val="28"/>
                <w:szCs w:val="28"/>
                <w:lang w:eastAsia="ru-RU"/>
              </w:rPr>
              <w:t>өрү менен, ошондой эле өрткө каршы бузук эмес зарыл жабдыктар; медициналык кутучалар; авариялык токтотуу белгилери, жылып кетүүгө каршы тирөөчтөр, айнектерди сындыруу үчүн балка комплекттери; жана жол-транспорт кырсыгы болгон учурда автобустардын салонунан люктарды, терезелерди жана эшиктерди тез ачуу жана айнектерди талкалоо ыкмалары тууралуу жүргүнчүлөргө маалымдаган нускама менен камсыз болбогон автобустарды линияга чыгарууга жол берилбейт.</w:t>
            </w:r>
          </w:p>
          <w:p w14:paraId="75AACDF5" w14:textId="77777777" w:rsidR="001F537F" w:rsidRPr="001F537F" w:rsidRDefault="001F537F" w:rsidP="001F537F">
            <w:pPr>
              <w:shd w:val="clear" w:color="auto" w:fill="FFFFFF"/>
              <w:spacing w:after="120"/>
              <w:ind w:firstLine="397"/>
              <w:jc w:val="both"/>
              <w:rPr>
                <w:rFonts w:ascii="Times New Roman" w:eastAsia="Times New Roman" w:hAnsi="Times New Roman" w:cs="Times New Roman"/>
                <w:strike/>
                <w:color w:val="000000" w:themeColor="text1"/>
                <w:sz w:val="28"/>
                <w:szCs w:val="28"/>
                <w:lang w:eastAsia="ru-RU"/>
              </w:rPr>
            </w:pPr>
            <w:r w:rsidRPr="001F537F">
              <w:rPr>
                <w:rFonts w:ascii="Times New Roman" w:eastAsia="Times New Roman" w:hAnsi="Times New Roman" w:cs="Times New Roman"/>
                <w:strike/>
                <w:color w:val="000000" w:themeColor="text1"/>
                <w:sz w:val="28"/>
                <w:szCs w:val="28"/>
                <w:lang w:eastAsia="ru-RU"/>
              </w:rPr>
              <w:lastRenderedPageBreak/>
              <w:t>Бараткан жерин аныктоо үчүн орнотулган спутниктик прибору, ошондой эле жү</w:t>
            </w:r>
            <w:proofErr w:type="gramStart"/>
            <w:r w:rsidRPr="001F537F">
              <w:rPr>
                <w:rFonts w:ascii="Times New Roman" w:eastAsia="Times New Roman" w:hAnsi="Times New Roman" w:cs="Times New Roman"/>
                <w:strike/>
                <w:color w:val="000000" w:themeColor="text1"/>
                <w:sz w:val="28"/>
                <w:szCs w:val="28"/>
                <w:lang w:eastAsia="ru-RU"/>
              </w:rPr>
              <w:t>р</w:t>
            </w:r>
            <w:proofErr w:type="gramEnd"/>
            <w:r w:rsidRPr="001F537F">
              <w:rPr>
                <w:rFonts w:ascii="Times New Roman" w:eastAsia="Times New Roman" w:hAnsi="Times New Roman" w:cs="Times New Roman"/>
                <w:strike/>
                <w:color w:val="000000" w:themeColor="text1"/>
                <w:sz w:val="28"/>
                <w:szCs w:val="28"/>
                <w:lang w:eastAsia="ru-RU"/>
              </w:rPr>
              <w:t>үү процессин жазуучу прибору (видеокаттагыч) жок автобустарды шаар ичиндеги, шаар четиндеги, шаар аралык жана эл аралык маршруттарга чыгарууга жол берилбейт.</w:t>
            </w:r>
          </w:p>
          <w:p w14:paraId="27C56EF8" w14:textId="77777777" w:rsidR="001C28DE" w:rsidRPr="007E51F2" w:rsidRDefault="001C28DE" w:rsidP="007E51F2">
            <w:pPr>
              <w:rPr>
                <w:rFonts w:ascii="Times New Roman" w:hAnsi="Times New Roman" w:cs="Times New Roman"/>
                <w:sz w:val="28"/>
                <w:szCs w:val="28"/>
              </w:rPr>
            </w:pPr>
          </w:p>
        </w:tc>
        <w:tc>
          <w:tcPr>
            <w:tcW w:w="7441" w:type="dxa"/>
          </w:tcPr>
          <w:p w14:paraId="50314823" w14:textId="77777777" w:rsidR="001F537F" w:rsidRPr="001F537F" w:rsidRDefault="001F537F" w:rsidP="001F537F">
            <w:pPr>
              <w:jc w:val="both"/>
              <w:rPr>
                <w:rFonts w:ascii="Times New Roman" w:hAnsi="Times New Roman" w:cs="Times New Roman"/>
                <w:b/>
                <w:sz w:val="28"/>
                <w:szCs w:val="28"/>
              </w:rPr>
            </w:pPr>
            <w:r w:rsidRPr="001F537F">
              <w:rPr>
                <w:rFonts w:ascii="Times New Roman" w:hAnsi="Times New Roman" w:cs="Times New Roman"/>
                <w:b/>
                <w:sz w:val="28"/>
                <w:szCs w:val="28"/>
              </w:rPr>
              <w:lastRenderedPageBreak/>
              <w:t>36. Автобустарды линияга чыгарууга жол берилбейт:</w:t>
            </w:r>
          </w:p>
          <w:p w14:paraId="0DA945F4" w14:textId="77777777" w:rsidR="001F537F" w:rsidRPr="001F537F" w:rsidRDefault="001F537F" w:rsidP="001F537F">
            <w:pPr>
              <w:jc w:val="both"/>
              <w:rPr>
                <w:rFonts w:ascii="Times New Roman" w:hAnsi="Times New Roman" w:cs="Times New Roman"/>
                <w:b/>
                <w:sz w:val="28"/>
                <w:szCs w:val="28"/>
              </w:rPr>
            </w:pPr>
            <w:r w:rsidRPr="001F537F">
              <w:rPr>
                <w:rFonts w:ascii="Times New Roman" w:hAnsi="Times New Roman" w:cs="Times New Roman"/>
                <w:b/>
                <w:sz w:val="28"/>
                <w:szCs w:val="28"/>
              </w:rPr>
              <w:t>-</w:t>
            </w:r>
            <w:r w:rsidRPr="001F537F">
              <w:rPr>
                <w:rFonts w:ascii="Times New Roman" w:hAnsi="Times New Roman" w:cs="Times New Roman"/>
                <w:b/>
                <w:sz w:val="28"/>
                <w:szCs w:val="28"/>
              </w:rPr>
              <w:tab/>
              <w:t>техникалык бузук автобустарды жана автобустардын салонундагы люктарды, эшиктерди, терезелерди авариялык ачуунун бузук түзүлү</w:t>
            </w:r>
            <w:proofErr w:type="gramStart"/>
            <w:r w:rsidRPr="001F537F">
              <w:rPr>
                <w:rFonts w:ascii="Times New Roman" w:hAnsi="Times New Roman" w:cs="Times New Roman"/>
                <w:b/>
                <w:sz w:val="28"/>
                <w:szCs w:val="28"/>
              </w:rPr>
              <w:t>шт</w:t>
            </w:r>
            <w:proofErr w:type="gramEnd"/>
            <w:r w:rsidRPr="001F537F">
              <w:rPr>
                <w:rFonts w:ascii="Times New Roman" w:hAnsi="Times New Roman" w:cs="Times New Roman"/>
                <w:b/>
                <w:sz w:val="28"/>
                <w:szCs w:val="28"/>
              </w:rPr>
              <w:t>өрү менен, ошондой эле өрткө каршы бузук эмес зарыл жабдыктары менен;</w:t>
            </w:r>
          </w:p>
          <w:p w14:paraId="31ED4FF3" w14:textId="77777777" w:rsidR="001F537F" w:rsidRPr="001F537F" w:rsidRDefault="001F537F" w:rsidP="001F537F">
            <w:pPr>
              <w:jc w:val="both"/>
              <w:rPr>
                <w:rFonts w:ascii="Times New Roman" w:hAnsi="Times New Roman" w:cs="Times New Roman"/>
                <w:b/>
                <w:sz w:val="28"/>
                <w:szCs w:val="28"/>
              </w:rPr>
            </w:pPr>
            <w:r w:rsidRPr="001F537F">
              <w:rPr>
                <w:rFonts w:ascii="Times New Roman" w:hAnsi="Times New Roman" w:cs="Times New Roman"/>
                <w:b/>
                <w:sz w:val="28"/>
                <w:szCs w:val="28"/>
              </w:rPr>
              <w:t>- медициналык кутучалары жок;</w:t>
            </w:r>
          </w:p>
          <w:p w14:paraId="7820DA7E" w14:textId="77777777" w:rsidR="001F537F" w:rsidRPr="001F537F" w:rsidRDefault="001F537F" w:rsidP="001F537F">
            <w:pPr>
              <w:jc w:val="both"/>
              <w:rPr>
                <w:rFonts w:ascii="Times New Roman" w:hAnsi="Times New Roman" w:cs="Times New Roman"/>
                <w:b/>
                <w:sz w:val="28"/>
                <w:szCs w:val="28"/>
              </w:rPr>
            </w:pPr>
            <w:r w:rsidRPr="001F537F">
              <w:rPr>
                <w:rFonts w:ascii="Times New Roman" w:hAnsi="Times New Roman" w:cs="Times New Roman"/>
                <w:b/>
                <w:sz w:val="28"/>
                <w:szCs w:val="28"/>
              </w:rPr>
              <w:t>- авариялык токтотуу белгилери, жылып кетүүгө каршы тирөөчтө</w:t>
            </w:r>
            <w:proofErr w:type="gramStart"/>
            <w:r w:rsidRPr="001F537F">
              <w:rPr>
                <w:rFonts w:ascii="Times New Roman" w:hAnsi="Times New Roman" w:cs="Times New Roman"/>
                <w:b/>
                <w:sz w:val="28"/>
                <w:szCs w:val="28"/>
              </w:rPr>
              <w:t>р</w:t>
            </w:r>
            <w:proofErr w:type="gramEnd"/>
            <w:r w:rsidRPr="001F537F">
              <w:rPr>
                <w:rFonts w:ascii="Times New Roman" w:hAnsi="Times New Roman" w:cs="Times New Roman"/>
                <w:b/>
                <w:sz w:val="28"/>
                <w:szCs w:val="28"/>
              </w:rPr>
              <w:t xml:space="preserve">ү жок; </w:t>
            </w:r>
          </w:p>
          <w:p w14:paraId="1F6AFCFA" w14:textId="77777777" w:rsidR="001F537F" w:rsidRPr="001F537F" w:rsidRDefault="001F537F" w:rsidP="001F537F">
            <w:pPr>
              <w:jc w:val="both"/>
              <w:rPr>
                <w:rFonts w:ascii="Times New Roman" w:hAnsi="Times New Roman" w:cs="Times New Roman"/>
                <w:b/>
                <w:sz w:val="28"/>
                <w:szCs w:val="28"/>
              </w:rPr>
            </w:pPr>
            <w:r w:rsidRPr="001F537F">
              <w:rPr>
                <w:rFonts w:ascii="Times New Roman" w:hAnsi="Times New Roman" w:cs="Times New Roman"/>
                <w:b/>
                <w:sz w:val="28"/>
                <w:szCs w:val="28"/>
              </w:rPr>
              <w:t xml:space="preserve">- айнектерди сындыруу үчүн балка комплекттери жок; </w:t>
            </w:r>
          </w:p>
          <w:p w14:paraId="6677B731" w14:textId="77777777" w:rsidR="001F537F" w:rsidRPr="001F537F" w:rsidRDefault="001F537F" w:rsidP="001F537F">
            <w:pPr>
              <w:jc w:val="both"/>
              <w:rPr>
                <w:rFonts w:ascii="Times New Roman" w:hAnsi="Times New Roman" w:cs="Times New Roman"/>
                <w:b/>
                <w:sz w:val="28"/>
                <w:szCs w:val="28"/>
              </w:rPr>
            </w:pPr>
            <w:r w:rsidRPr="001F537F">
              <w:rPr>
                <w:rFonts w:ascii="Times New Roman" w:hAnsi="Times New Roman" w:cs="Times New Roman"/>
                <w:b/>
                <w:sz w:val="28"/>
                <w:szCs w:val="28"/>
              </w:rPr>
              <w:t xml:space="preserve">- жол-транспорт кырсыгы болгон учурда автобустардын салонунан люктарды, терезелерди жана </w:t>
            </w:r>
            <w:r w:rsidRPr="001F537F">
              <w:rPr>
                <w:rFonts w:ascii="Times New Roman" w:hAnsi="Times New Roman" w:cs="Times New Roman"/>
                <w:b/>
                <w:sz w:val="28"/>
                <w:szCs w:val="28"/>
              </w:rPr>
              <w:lastRenderedPageBreak/>
              <w:t>эшиктерди тез ачуу жана айнектерди талкалоо ыкмалары тууралуу жүргүнчүлөргө маалымдаган нускама менен камсыз болбогон;</w:t>
            </w:r>
          </w:p>
          <w:p w14:paraId="19BBD1BB" w14:textId="77777777" w:rsidR="001F537F" w:rsidRPr="001F537F" w:rsidRDefault="001F537F" w:rsidP="001F537F">
            <w:pPr>
              <w:jc w:val="both"/>
              <w:rPr>
                <w:rFonts w:ascii="Times New Roman" w:hAnsi="Times New Roman" w:cs="Times New Roman"/>
                <w:b/>
                <w:sz w:val="28"/>
                <w:szCs w:val="28"/>
              </w:rPr>
            </w:pPr>
            <w:r w:rsidRPr="001F537F">
              <w:rPr>
                <w:rFonts w:ascii="Times New Roman" w:hAnsi="Times New Roman" w:cs="Times New Roman"/>
                <w:b/>
                <w:sz w:val="28"/>
                <w:szCs w:val="28"/>
              </w:rPr>
              <w:t>- бараткан жерин аныктоо үчүн орнотулган спутниктик прибору, ошондой эле жү</w:t>
            </w:r>
            <w:proofErr w:type="gramStart"/>
            <w:r w:rsidRPr="001F537F">
              <w:rPr>
                <w:rFonts w:ascii="Times New Roman" w:hAnsi="Times New Roman" w:cs="Times New Roman"/>
                <w:b/>
                <w:sz w:val="28"/>
                <w:szCs w:val="28"/>
              </w:rPr>
              <w:t>р</w:t>
            </w:r>
            <w:proofErr w:type="gramEnd"/>
            <w:r w:rsidRPr="001F537F">
              <w:rPr>
                <w:rFonts w:ascii="Times New Roman" w:hAnsi="Times New Roman" w:cs="Times New Roman"/>
                <w:b/>
                <w:sz w:val="28"/>
                <w:szCs w:val="28"/>
              </w:rPr>
              <w:t>үү процессин жазуучу прибору (видеокаттагыч) жок автобустарды шаар ичиндеги, шаар четиндеги, шаар аралык жана эл аралык маршруттарга чыгарууга;</w:t>
            </w:r>
          </w:p>
          <w:p w14:paraId="5C3EE600" w14:textId="5569C13C" w:rsidR="001C28DE" w:rsidRPr="007E51F2" w:rsidRDefault="001F537F" w:rsidP="001F537F">
            <w:pPr>
              <w:jc w:val="both"/>
              <w:rPr>
                <w:rFonts w:ascii="Times New Roman" w:hAnsi="Times New Roman" w:cs="Times New Roman"/>
                <w:sz w:val="28"/>
                <w:szCs w:val="28"/>
              </w:rPr>
            </w:pPr>
            <w:r w:rsidRPr="001F537F">
              <w:rPr>
                <w:rFonts w:ascii="Times New Roman" w:hAnsi="Times New Roman" w:cs="Times New Roman"/>
                <w:b/>
                <w:sz w:val="28"/>
                <w:szCs w:val="28"/>
              </w:rPr>
              <w:t>-  шаардык каттамдардагы токтоо пункттары жөнүндө жүргүнчүлөргө маалымдоочу аудио, графикалык жана тексттик орнотулган прибору жок.</w:t>
            </w:r>
          </w:p>
        </w:tc>
      </w:tr>
      <w:tr w:rsidR="007E51F2" w:rsidRPr="00EA4BEA" w14:paraId="3BA4FC5C" w14:textId="77777777" w:rsidTr="001C28DE">
        <w:tc>
          <w:tcPr>
            <w:tcW w:w="594" w:type="dxa"/>
          </w:tcPr>
          <w:p w14:paraId="6FBA22C3" w14:textId="2B26AB94" w:rsidR="007E51F2" w:rsidRPr="00EA4BEA" w:rsidRDefault="001C28DE" w:rsidP="00280B0F">
            <w:pPr>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7553" w:type="dxa"/>
          </w:tcPr>
          <w:p w14:paraId="49A9E4DD" w14:textId="77777777" w:rsidR="001F537F" w:rsidRPr="001F537F" w:rsidRDefault="001F537F" w:rsidP="001F537F">
            <w:pPr>
              <w:rPr>
                <w:rFonts w:ascii="Times New Roman" w:hAnsi="Times New Roman" w:cs="Times New Roman"/>
                <w:strike/>
                <w:sz w:val="28"/>
                <w:szCs w:val="28"/>
              </w:rPr>
            </w:pPr>
            <w:r w:rsidRPr="001F537F">
              <w:rPr>
                <w:rFonts w:ascii="Times New Roman" w:hAnsi="Times New Roman" w:cs="Times New Roman"/>
                <w:strike/>
                <w:sz w:val="28"/>
                <w:szCs w:val="28"/>
              </w:rPr>
              <w:t xml:space="preserve">62. Айдоочулардын иш убактысынын графиктери бардык айдоочулар үчүн </w:t>
            </w:r>
            <w:proofErr w:type="gramStart"/>
            <w:r w:rsidRPr="001F537F">
              <w:rPr>
                <w:rFonts w:ascii="Times New Roman" w:hAnsi="Times New Roman" w:cs="Times New Roman"/>
                <w:strike/>
                <w:sz w:val="28"/>
                <w:szCs w:val="28"/>
              </w:rPr>
              <w:t>ай</w:t>
            </w:r>
            <w:proofErr w:type="gramEnd"/>
            <w:r w:rsidRPr="001F537F">
              <w:rPr>
                <w:rFonts w:ascii="Times New Roman" w:hAnsi="Times New Roman" w:cs="Times New Roman"/>
                <w:strike/>
                <w:sz w:val="28"/>
                <w:szCs w:val="28"/>
              </w:rPr>
              <w:t xml:space="preserve"> сайын, ар бир күнгө же сменага, иш убактысынын күн сайынкы жана суммалык эсебинде тийиштүү органдар менен макулдашуу боюнча түзүлөт жана ташуучу тарабынан бекитилип, 13-тиркемеге ылайык айдоочуга күн мурдатан берилет.</w:t>
            </w:r>
          </w:p>
          <w:p w14:paraId="52D48E2C" w14:textId="6BD79CDE" w:rsidR="007E51F2" w:rsidRPr="007E51F2" w:rsidRDefault="007E51F2" w:rsidP="007E51F2">
            <w:pPr>
              <w:jc w:val="both"/>
              <w:rPr>
                <w:rFonts w:ascii="Times New Roman" w:hAnsi="Times New Roman" w:cs="Times New Roman"/>
                <w:strike/>
                <w:sz w:val="28"/>
                <w:szCs w:val="28"/>
              </w:rPr>
            </w:pPr>
          </w:p>
        </w:tc>
        <w:tc>
          <w:tcPr>
            <w:tcW w:w="7441" w:type="dxa"/>
          </w:tcPr>
          <w:p w14:paraId="3F5F0739" w14:textId="5B8FFA02" w:rsidR="007E51F2" w:rsidRPr="007E51F2" w:rsidRDefault="007E51F2" w:rsidP="007E51F2">
            <w:pPr>
              <w:jc w:val="both"/>
              <w:rPr>
                <w:rFonts w:ascii="Times New Roman" w:hAnsi="Times New Roman" w:cs="Times New Roman"/>
                <w:b/>
                <w:sz w:val="28"/>
                <w:szCs w:val="28"/>
              </w:rPr>
            </w:pPr>
            <w:r w:rsidRPr="007E51F2">
              <w:rPr>
                <w:rFonts w:ascii="Times New Roman" w:hAnsi="Times New Roman" w:cs="Times New Roman"/>
                <w:b/>
                <w:sz w:val="28"/>
                <w:szCs w:val="28"/>
              </w:rPr>
              <w:t xml:space="preserve">62. </w:t>
            </w:r>
            <w:proofErr w:type="gramStart"/>
            <w:r w:rsidR="001F537F" w:rsidRPr="001F537F">
              <w:rPr>
                <w:rFonts w:ascii="Times New Roman" w:hAnsi="Times New Roman" w:cs="Times New Roman"/>
                <w:b/>
                <w:sz w:val="28"/>
                <w:szCs w:val="28"/>
              </w:rPr>
              <w:t>Айдоочулардын иш убактысынын графиктери бардык айдоочулар үчүн ай сайын, ар бир күнгө же сменага, иш убактысынын күн сайынкы жана суммалык эсебинде транспорт чөйрөсүндөгү ыйгарым укуктуу органдын, жергиликтүү өз алдынча башкаруунун аткаруучу органдын (Бишкек жана Ош шаарлары) макулдашуусу боюнча түзүлөт жана ташуучу тарабынан бекитилип, 13-тиркемеге ылайык айдоочуга күн мурдатан берилет.</w:t>
            </w:r>
            <w:proofErr w:type="gramEnd"/>
          </w:p>
        </w:tc>
      </w:tr>
      <w:tr w:rsidR="007E51F2" w:rsidRPr="00661E55" w14:paraId="7E75C15B" w14:textId="77777777" w:rsidTr="001C28DE">
        <w:tc>
          <w:tcPr>
            <w:tcW w:w="594" w:type="dxa"/>
          </w:tcPr>
          <w:p w14:paraId="6E94A75B" w14:textId="46CFFFF6" w:rsidR="007E51F2" w:rsidRPr="00EA4BEA" w:rsidRDefault="001C28DE" w:rsidP="00280B0F">
            <w:pPr>
              <w:jc w:val="center"/>
              <w:rPr>
                <w:rFonts w:ascii="Times New Roman" w:hAnsi="Times New Roman" w:cs="Times New Roman"/>
                <w:sz w:val="28"/>
                <w:szCs w:val="28"/>
              </w:rPr>
            </w:pPr>
            <w:r>
              <w:rPr>
                <w:rFonts w:ascii="Times New Roman" w:hAnsi="Times New Roman" w:cs="Times New Roman"/>
                <w:sz w:val="28"/>
                <w:szCs w:val="28"/>
              </w:rPr>
              <w:t>12</w:t>
            </w:r>
          </w:p>
        </w:tc>
        <w:tc>
          <w:tcPr>
            <w:tcW w:w="7553" w:type="dxa"/>
          </w:tcPr>
          <w:p w14:paraId="3B5527C0"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64. Каттамдардагы автобустар кыймылы төмөнкү учурларда убактылуу токтотулат:</w:t>
            </w:r>
          </w:p>
          <w:p w14:paraId="32ED5B41"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сутканын күндүзгү жана түнкү мезгилдеринде 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 (фаранын алыскы жарыгы) 50 м түзгөн климаттык шартта (туман);</w:t>
            </w:r>
          </w:p>
          <w:p w14:paraId="67D5DE01"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аяз учурунда абанын температурасы Цельсий боюнча 40 градустан төмөн болгон учурда;</w:t>
            </w:r>
          </w:p>
          <w:p w14:paraId="6CF4CFA9"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табият кырсыктары учурунда (кар көчкүлөрүнү</w:t>
            </w:r>
            <w:proofErr w:type="gramStart"/>
            <w:r w:rsidRPr="001F537F">
              <w:rPr>
                <w:rFonts w:ascii="Times New Roman" w:hAnsi="Times New Roman" w:cs="Times New Roman"/>
                <w:sz w:val="28"/>
                <w:szCs w:val="28"/>
              </w:rPr>
              <w:t>н</w:t>
            </w:r>
            <w:proofErr w:type="gramEnd"/>
            <w:r w:rsidRPr="001F537F">
              <w:rPr>
                <w:rFonts w:ascii="Times New Roman" w:hAnsi="Times New Roman" w:cs="Times New Roman"/>
                <w:sz w:val="28"/>
                <w:szCs w:val="28"/>
              </w:rPr>
              <w:t>, селдердин, ташкындардын, жууп кетүүлөрдүн, урап түшүүлөрдүн, таш кулоолордун мүмкүндүгү ж.б. болушу);</w:t>
            </w:r>
          </w:p>
          <w:p w14:paraId="606044DD"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бажы жана чек ара маселелери боюнча;</w:t>
            </w:r>
          </w:p>
          <w:p w14:paraId="4B82C993"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жол шарттары боюнча.</w:t>
            </w:r>
          </w:p>
          <w:p w14:paraId="753F330B"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lastRenderedPageBreak/>
              <w:t xml:space="preserve">Жогоруда көрсөтүлгөн бардык учурларда жол уюмдары станциялык курулмаларга, ташуучуларга жана тийиштүү органдарга чечимдерди кабыл алуу жана кызыкдар уюмдарга жана ишканаларга, ошондой </w:t>
            </w:r>
            <w:proofErr w:type="gramStart"/>
            <w:r w:rsidRPr="001F537F">
              <w:rPr>
                <w:rFonts w:ascii="Times New Roman" w:hAnsi="Times New Roman" w:cs="Times New Roman"/>
                <w:sz w:val="28"/>
                <w:szCs w:val="28"/>
              </w:rPr>
              <w:t>эле</w:t>
            </w:r>
            <w:proofErr w:type="gramEnd"/>
            <w:r w:rsidRPr="001F537F">
              <w:rPr>
                <w:rFonts w:ascii="Times New Roman" w:hAnsi="Times New Roman" w:cs="Times New Roman"/>
                <w:sz w:val="28"/>
                <w:szCs w:val="28"/>
              </w:rPr>
              <w:t xml:space="preserve"> жүргүнчүлөргө кабарлоо үчүн маалымат берүүгө милдеттүү.</w:t>
            </w:r>
          </w:p>
          <w:p w14:paraId="5EF21F0D"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Автобустардын кыймылын убактылуу токтотуу же кыймыл графигин өзгөртүү же рейстерди алып салуу жөнүндө негизсиз чечимдерди кабыл алган тиешелүү органдардын кызмат адамдары жекече жоопкерчилик тартышат.</w:t>
            </w:r>
          </w:p>
          <w:p w14:paraId="57E53396" w14:textId="29945A33" w:rsidR="007E51F2" w:rsidRPr="007E51F2" w:rsidRDefault="007E51F2" w:rsidP="007E51F2">
            <w:pPr>
              <w:jc w:val="both"/>
              <w:rPr>
                <w:rFonts w:ascii="Times New Roman" w:hAnsi="Times New Roman" w:cs="Times New Roman"/>
                <w:strike/>
                <w:sz w:val="28"/>
                <w:szCs w:val="28"/>
              </w:rPr>
            </w:pPr>
          </w:p>
        </w:tc>
        <w:tc>
          <w:tcPr>
            <w:tcW w:w="7441" w:type="dxa"/>
          </w:tcPr>
          <w:p w14:paraId="2E63E2FE"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lastRenderedPageBreak/>
              <w:t>64. Каттамдардагы автобустар кыймылы төмөнкү учурларда убактылуу токтотулат:</w:t>
            </w:r>
          </w:p>
          <w:p w14:paraId="4907F859"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сутканын күндүзгү жана түнкү мезгилдеринде кө</w:t>
            </w:r>
            <w:proofErr w:type="gramStart"/>
            <w:r w:rsidRPr="001F537F">
              <w:rPr>
                <w:rFonts w:ascii="Times New Roman" w:hAnsi="Times New Roman" w:cs="Times New Roman"/>
                <w:sz w:val="28"/>
                <w:szCs w:val="28"/>
              </w:rPr>
              <w:t>р</w:t>
            </w:r>
            <w:proofErr w:type="gramEnd"/>
            <w:r w:rsidRPr="001F537F">
              <w:rPr>
                <w:rFonts w:ascii="Times New Roman" w:hAnsi="Times New Roman" w:cs="Times New Roman"/>
                <w:sz w:val="28"/>
                <w:szCs w:val="28"/>
              </w:rPr>
              <w:t>үү (фаранын алыскы жарыгы) 50 м түзгөн климаттык шартта (туман);</w:t>
            </w:r>
          </w:p>
          <w:p w14:paraId="51CF5283"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аяз учурунда абанын температурасы Цельсий боюнча 40 градустан төмөн болгон учурда;</w:t>
            </w:r>
          </w:p>
          <w:p w14:paraId="199D3FD0"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табият кырсыктары учурунда (кар көчкүлөрүнү</w:t>
            </w:r>
            <w:proofErr w:type="gramStart"/>
            <w:r w:rsidRPr="001F537F">
              <w:rPr>
                <w:rFonts w:ascii="Times New Roman" w:hAnsi="Times New Roman" w:cs="Times New Roman"/>
                <w:sz w:val="28"/>
                <w:szCs w:val="28"/>
              </w:rPr>
              <w:t>н</w:t>
            </w:r>
            <w:proofErr w:type="gramEnd"/>
            <w:r w:rsidRPr="001F537F">
              <w:rPr>
                <w:rFonts w:ascii="Times New Roman" w:hAnsi="Times New Roman" w:cs="Times New Roman"/>
                <w:sz w:val="28"/>
                <w:szCs w:val="28"/>
              </w:rPr>
              <w:t>, селдердин, ташкындардын, жууп кетүүлөрдүн, урап түшүүлөрдүн, таш кулоолордун мүмкүндүгү ж.б. болушу);</w:t>
            </w:r>
          </w:p>
          <w:p w14:paraId="40A5C855"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бажы жана чек ара маселелери боюнча;</w:t>
            </w:r>
          </w:p>
          <w:p w14:paraId="33034071"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t>- жол шарттары боюнча.</w:t>
            </w:r>
          </w:p>
          <w:p w14:paraId="1ECC078B" w14:textId="77777777" w:rsidR="001F537F" w:rsidRPr="001F537F" w:rsidRDefault="001F537F" w:rsidP="001F537F">
            <w:pPr>
              <w:jc w:val="both"/>
              <w:rPr>
                <w:rFonts w:ascii="Times New Roman" w:hAnsi="Times New Roman" w:cs="Times New Roman"/>
                <w:sz w:val="28"/>
                <w:szCs w:val="28"/>
              </w:rPr>
            </w:pPr>
            <w:r w:rsidRPr="001F537F">
              <w:rPr>
                <w:rFonts w:ascii="Times New Roman" w:hAnsi="Times New Roman" w:cs="Times New Roman"/>
                <w:sz w:val="28"/>
                <w:szCs w:val="28"/>
              </w:rPr>
              <w:lastRenderedPageBreak/>
              <w:t xml:space="preserve">Жогоруда көрсөтүлгөн бардык учурларда жол уюмдары станциялык курулмаларга, ташуучуларга жана тийиштүү органдарга чечимдерди кабыл алуу жана кызыкдар уюмдарга жана ишканаларга, ошондой </w:t>
            </w:r>
            <w:proofErr w:type="gramStart"/>
            <w:r w:rsidRPr="001F537F">
              <w:rPr>
                <w:rFonts w:ascii="Times New Roman" w:hAnsi="Times New Roman" w:cs="Times New Roman"/>
                <w:sz w:val="28"/>
                <w:szCs w:val="28"/>
              </w:rPr>
              <w:t>эле</w:t>
            </w:r>
            <w:proofErr w:type="gramEnd"/>
            <w:r w:rsidRPr="001F537F">
              <w:rPr>
                <w:rFonts w:ascii="Times New Roman" w:hAnsi="Times New Roman" w:cs="Times New Roman"/>
                <w:sz w:val="28"/>
                <w:szCs w:val="28"/>
              </w:rPr>
              <w:t xml:space="preserve"> жүргүнчүлөргө кабарлоо үчүн маалымат берүүгө милдеттүү.</w:t>
            </w:r>
          </w:p>
          <w:p w14:paraId="7BC069DB" w14:textId="77777777" w:rsidR="001F537F" w:rsidRDefault="001F537F" w:rsidP="001F537F">
            <w:pPr>
              <w:jc w:val="both"/>
              <w:rPr>
                <w:rFonts w:ascii="Times New Roman" w:hAnsi="Times New Roman" w:cs="Times New Roman"/>
                <w:sz w:val="28"/>
                <w:szCs w:val="28"/>
                <w:lang w:val="ky-KG"/>
              </w:rPr>
            </w:pPr>
            <w:r w:rsidRPr="001F537F">
              <w:rPr>
                <w:rFonts w:ascii="Times New Roman" w:hAnsi="Times New Roman" w:cs="Times New Roman"/>
                <w:sz w:val="28"/>
                <w:szCs w:val="28"/>
              </w:rPr>
              <w:t>Автобустардын кыймылын убактылуу токтотуу же кыймыл графигин өзгөртүү же рейстерди алып салуу жөнүндө негизсиз чечимдерди кабыл алган тиешелүү органдардын кызмат адамдары жекече жоопкерчилик тартышат.</w:t>
            </w:r>
          </w:p>
          <w:p w14:paraId="0EF8EBAB" w14:textId="0A5A6CA3" w:rsidR="007E51F2" w:rsidRPr="00D93929" w:rsidRDefault="007E51F2" w:rsidP="001F537F">
            <w:pPr>
              <w:jc w:val="both"/>
              <w:rPr>
                <w:rFonts w:ascii="Times New Roman" w:hAnsi="Times New Roman" w:cs="Times New Roman"/>
                <w:b/>
                <w:sz w:val="28"/>
                <w:szCs w:val="28"/>
                <w:lang w:val="ky-KG"/>
              </w:rPr>
            </w:pPr>
            <w:r w:rsidRPr="00D93929">
              <w:rPr>
                <w:rFonts w:ascii="Times New Roman" w:hAnsi="Times New Roman" w:cs="Times New Roman"/>
                <w:b/>
                <w:sz w:val="28"/>
                <w:szCs w:val="28"/>
                <w:lang w:val="ky-KG"/>
              </w:rPr>
              <w:t xml:space="preserve">- </w:t>
            </w:r>
            <w:r w:rsidR="00D93929" w:rsidRPr="00D93929">
              <w:rPr>
                <w:rFonts w:ascii="Times New Roman" w:hAnsi="Times New Roman" w:cs="Times New Roman"/>
                <w:b/>
                <w:sz w:val="28"/>
                <w:szCs w:val="28"/>
                <w:lang w:val="ky-KG"/>
              </w:rPr>
              <w:t>калктуу конуштун көчөлөрүндө оңдоо иштерин жүргүзүүгө, жолдорду тосууга алып келген массалык иш-чараларды өткөрүүгө байланыштуу маршруттук схемаларды убактылуу өзгөртүү жол кыймыл коопсуздугу чөйрөсүндөгү ыйгарым укуктуу орган менене макулдашуунун негизинде, жергиликтүү өз алдынча башкаруу о</w:t>
            </w:r>
            <w:r w:rsidR="00D93929">
              <w:rPr>
                <w:rFonts w:ascii="Times New Roman" w:hAnsi="Times New Roman" w:cs="Times New Roman"/>
                <w:b/>
                <w:sz w:val="28"/>
                <w:szCs w:val="28"/>
                <w:lang w:val="ky-KG"/>
              </w:rPr>
              <w:t>ргандын чечими менен жүргүзүлөт</w:t>
            </w:r>
            <w:r w:rsidRPr="00D93929">
              <w:rPr>
                <w:rFonts w:ascii="Times New Roman" w:hAnsi="Times New Roman" w:cs="Times New Roman"/>
                <w:b/>
                <w:sz w:val="28"/>
                <w:szCs w:val="28"/>
                <w:lang w:val="ky-KG"/>
              </w:rPr>
              <w:t>.</w:t>
            </w:r>
          </w:p>
        </w:tc>
      </w:tr>
      <w:tr w:rsidR="007E51F2" w:rsidRPr="00EA4BEA" w14:paraId="44706812" w14:textId="77777777" w:rsidTr="001C28DE">
        <w:tc>
          <w:tcPr>
            <w:tcW w:w="594" w:type="dxa"/>
          </w:tcPr>
          <w:p w14:paraId="519D4792" w14:textId="577DB263" w:rsidR="007E51F2" w:rsidRPr="00EA4BEA" w:rsidRDefault="001C28DE" w:rsidP="00280B0F">
            <w:pPr>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7553" w:type="dxa"/>
          </w:tcPr>
          <w:p w14:paraId="708CE527"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106. Ички жасалга төмөнкүлөрдү камтыйт:</w:t>
            </w:r>
          </w:p>
          <w:p w14:paraId="7AF97BBC"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жүргүнчүлө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 xml:space="preserve"> үчүн арналган каттамдын схемасын. Каттамдын схемасы бир жана бир нече каттамга карата аткарылышы мүмкүн;</w:t>
            </w:r>
          </w:p>
          <w:p w14:paraId="1A391936"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жүргүнчүлөрдүн кө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үп маалымат алуусу үчүн "кирүү" жана "чыгуу", балалуу жүргүнчүлөр жана майыптар үчүн орундар, чукул токтотуу баскычы жайгашкан орун, жол киренин баасы тууралуу маалыматтар;</w:t>
            </w:r>
          </w:p>
          <w:p w14:paraId="6CEFEB8D"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ташуучунун аталышы, дареги жана телефон номуру;</w:t>
            </w:r>
          </w:p>
          <w:p w14:paraId="05058A3F"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өрт өчүргүч жана медициналык кутуча;</w:t>
            </w:r>
          </w:p>
          <w:p w14:paraId="3C5CB111"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айнектерди сындыруу үчүн балка жана жылып кетүүгө каршы тирөөч - 2 даана.</w:t>
            </w:r>
          </w:p>
          <w:p w14:paraId="19CF9338" w14:textId="1DB62A99" w:rsidR="007E51F2" w:rsidRPr="007E51F2" w:rsidRDefault="007E51F2" w:rsidP="007E51F2">
            <w:pPr>
              <w:jc w:val="both"/>
              <w:rPr>
                <w:rFonts w:ascii="Times New Roman" w:hAnsi="Times New Roman" w:cs="Times New Roman"/>
                <w:sz w:val="28"/>
                <w:szCs w:val="28"/>
              </w:rPr>
            </w:pPr>
          </w:p>
        </w:tc>
        <w:tc>
          <w:tcPr>
            <w:tcW w:w="7441" w:type="dxa"/>
          </w:tcPr>
          <w:p w14:paraId="0A644B5C"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106. Ички жасалга төмөнкүлөрдү камтыйт:</w:t>
            </w:r>
          </w:p>
          <w:p w14:paraId="44ABCEB4"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жүргүнчүлө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 xml:space="preserve"> үчүн арналган каттамдын схемасын. Каттамдын схемасы бир жана бир нече каттамга карата аткарылышы мүмкүн;</w:t>
            </w:r>
          </w:p>
          <w:p w14:paraId="0E25B7C5"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жүргүнчүлөрдүн кө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үп маалымат алуусу үчүн "кирүү" жана "чыгуу", балалуу жүргүнчүлөр жана майыптар үчүн орундар, чукул токтотуу баскычы жайгашкан орун, жол киренин баасы тууралуу маалыматтар;</w:t>
            </w:r>
          </w:p>
          <w:p w14:paraId="5807B504"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ташуучунун аталышы, дареги жана телефон номуру;</w:t>
            </w:r>
          </w:p>
          <w:p w14:paraId="3AB839FD"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өрт өчүргүч жана медициналык кутуча;</w:t>
            </w:r>
          </w:p>
          <w:p w14:paraId="26ED6A74" w14:textId="77777777" w:rsidR="00D93929" w:rsidRDefault="00D93929" w:rsidP="00D93929">
            <w:pPr>
              <w:jc w:val="both"/>
              <w:rPr>
                <w:rFonts w:ascii="Times New Roman" w:hAnsi="Times New Roman" w:cs="Times New Roman"/>
                <w:sz w:val="28"/>
                <w:szCs w:val="28"/>
                <w:lang w:val="ky-KG"/>
              </w:rPr>
            </w:pPr>
            <w:r w:rsidRPr="00D93929">
              <w:rPr>
                <w:rFonts w:ascii="Times New Roman" w:hAnsi="Times New Roman" w:cs="Times New Roman"/>
                <w:sz w:val="28"/>
                <w:szCs w:val="28"/>
              </w:rPr>
              <w:t>- айнектерди сындыруу үчүн балка жана жылып кетүүгө каршы тирөөч - 2 даана.</w:t>
            </w:r>
          </w:p>
          <w:p w14:paraId="4B4F8364" w14:textId="7B5B94D1" w:rsidR="007E51F2" w:rsidRPr="007E51F2" w:rsidRDefault="007E51F2" w:rsidP="00D93929">
            <w:pPr>
              <w:jc w:val="both"/>
              <w:rPr>
                <w:rFonts w:ascii="Times New Roman" w:hAnsi="Times New Roman" w:cs="Times New Roman"/>
                <w:b/>
                <w:sz w:val="28"/>
                <w:szCs w:val="28"/>
              </w:rPr>
            </w:pPr>
            <w:r w:rsidRPr="007E51F2">
              <w:rPr>
                <w:rFonts w:ascii="Times New Roman" w:hAnsi="Times New Roman" w:cs="Times New Roman"/>
                <w:b/>
                <w:sz w:val="28"/>
                <w:szCs w:val="28"/>
              </w:rPr>
              <w:t xml:space="preserve">- </w:t>
            </w:r>
            <w:r w:rsidR="00D93929" w:rsidRPr="00D93929">
              <w:rPr>
                <w:rFonts w:ascii="Times New Roman" w:hAnsi="Times New Roman" w:cs="Times New Roman"/>
                <w:b/>
                <w:sz w:val="28"/>
                <w:szCs w:val="28"/>
              </w:rPr>
              <w:t>лицензиардын байланыш информация с контактными данными лицензиара и исполнительного органа местного самоуправления для рассмотрения жалоб и предложений граждан</w:t>
            </w:r>
            <w:r>
              <w:rPr>
                <w:rFonts w:ascii="Times New Roman" w:hAnsi="Times New Roman" w:cs="Times New Roman"/>
                <w:b/>
                <w:sz w:val="28"/>
                <w:szCs w:val="28"/>
              </w:rPr>
              <w:t>.</w:t>
            </w:r>
          </w:p>
        </w:tc>
      </w:tr>
      <w:tr w:rsidR="007E51F2" w:rsidRPr="00EA4BEA" w14:paraId="745B6702" w14:textId="77777777" w:rsidTr="001C28DE">
        <w:tc>
          <w:tcPr>
            <w:tcW w:w="594" w:type="dxa"/>
          </w:tcPr>
          <w:p w14:paraId="5782E39D" w14:textId="772537FC" w:rsidR="007E51F2"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7553" w:type="dxa"/>
          </w:tcPr>
          <w:p w14:paraId="093BD242" w14:textId="77777777" w:rsidR="00D93929" w:rsidRPr="00D93929" w:rsidRDefault="00D93929" w:rsidP="00D93929">
            <w:pPr>
              <w:rPr>
                <w:rFonts w:ascii="Times New Roman" w:hAnsi="Times New Roman" w:cs="Times New Roman"/>
                <w:strike/>
                <w:sz w:val="28"/>
                <w:szCs w:val="28"/>
              </w:rPr>
            </w:pPr>
            <w:r w:rsidRPr="00D93929">
              <w:rPr>
                <w:rFonts w:ascii="Times New Roman" w:hAnsi="Times New Roman" w:cs="Times New Roman"/>
                <w:strike/>
                <w:sz w:val="28"/>
                <w:szCs w:val="28"/>
              </w:rPr>
              <w:t>158. Каттамдык автобустарда жүргүнчүлөрдү жана жол жүктү ташуу контролдук-кассалык машиналарды колдонуу менен билеттер боюнча гана жүргүзүлөт, ошондой эле курчалган жана түрмөктөлгөн билеттерди пайдаланууга жол берилет. Автобустарда жол кире билеттери накталай эсептешүү аркылуу жана накталай эсепсиз сатылат.</w:t>
            </w:r>
          </w:p>
          <w:p w14:paraId="5362F10D" w14:textId="74BCC76F" w:rsidR="007E51F2" w:rsidRPr="007E51F2" w:rsidRDefault="007E51F2" w:rsidP="007E51F2">
            <w:pPr>
              <w:jc w:val="both"/>
              <w:rPr>
                <w:rFonts w:ascii="Times New Roman" w:hAnsi="Times New Roman" w:cs="Times New Roman"/>
                <w:sz w:val="28"/>
                <w:szCs w:val="28"/>
              </w:rPr>
            </w:pPr>
          </w:p>
        </w:tc>
        <w:tc>
          <w:tcPr>
            <w:tcW w:w="7441" w:type="dxa"/>
          </w:tcPr>
          <w:p w14:paraId="507B851B" w14:textId="77777777" w:rsidR="00D93929" w:rsidRPr="00D93929" w:rsidRDefault="007E51F2" w:rsidP="00D93929">
            <w:pPr>
              <w:jc w:val="both"/>
              <w:rPr>
                <w:rFonts w:ascii="Times New Roman" w:hAnsi="Times New Roman" w:cs="Times New Roman"/>
                <w:b/>
                <w:sz w:val="28"/>
                <w:szCs w:val="28"/>
              </w:rPr>
            </w:pPr>
            <w:r w:rsidRPr="007E51F2">
              <w:rPr>
                <w:rFonts w:ascii="Times New Roman" w:hAnsi="Times New Roman" w:cs="Times New Roman"/>
                <w:b/>
                <w:sz w:val="28"/>
                <w:szCs w:val="28"/>
              </w:rPr>
              <w:t xml:space="preserve">158. </w:t>
            </w:r>
            <w:proofErr w:type="gramStart"/>
            <w:r w:rsidR="00D93929" w:rsidRPr="00D93929">
              <w:rPr>
                <w:rFonts w:ascii="Times New Roman" w:hAnsi="Times New Roman" w:cs="Times New Roman"/>
                <w:b/>
                <w:sz w:val="28"/>
                <w:szCs w:val="28"/>
              </w:rPr>
              <w:t>Ж</w:t>
            </w:r>
            <w:proofErr w:type="gramEnd"/>
            <w:r w:rsidR="00D93929" w:rsidRPr="00D93929">
              <w:rPr>
                <w:rFonts w:ascii="Times New Roman" w:hAnsi="Times New Roman" w:cs="Times New Roman"/>
                <w:b/>
                <w:sz w:val="28"/>
                <w:szCs w:val="28"/>
              </w:rPr>
              <w:t>үргүнчүлөрдү жана жол жүктү ташууда төлөм кабыл алуу ар кандай түрдө уюштурулат (билеттик, накталай эсептешүү, накталай эсепсиз, электрондук).</w:t>
            </w:r>
          </w:p>
          <w:p w14:paraId="2DAE3946" w14:textId="77777777" w:rsidR="00D93929" w:rsidRPr="00D93929" w:rsidRDefault="00D93929" w:rsidP="00D93929">
            <w:pPr>
              <w:jc w:val="both"/>
              <w:rPr>
                <w:rFonts w:ascii="Times New Roman" w:hAnsi="Times New Roman" w:cs="Times New Roman"/>
                <w:b/>
                <w:sz w:val="28"/>
                <w:szCs w:val="28"/>
              </w:rPr>
            </w:pPr>
            <w:r w:rsidRPr="00D93929">
              <w:rPr>
                <w:rFonts w:ascii="Times New Roman" w:hAnsi="Times New Roman" w:cs="Times New Roman"/>
                <w:b/>
                <w:sz w:val="28"/>
                <w:szCs w:val="28"/>
              </w:rPr>
              <w:t>Бишкек жана Ош шаарларында жалпы пайдалануудагы жүргүнчүлөрдү ташуучу транспортто жүргүнчүлөрдү жана жол жүктү ташуу үчүн жыйымдарды алуунун тартиби жана ыкмалары жергиликтүү өз алдынча башкаруу органдары тарабынан иштелип чыгат жана бекитилет.</w:t>
            </w:r>
          </w:p>
          <w:p w14:paraId="15C65299" w14:textId="0FD7EB74" w:rsidR="007E51F2" w:rsidRPr="007E51F2" w:rsidRDefault="00D93929" w:rsidP="00D93929">
            <w:pPr>
              <w:jc w:val="both"/>
              <w:rPr>
                <w:rFonts w:ascii="Times New Roman" w:hAnsi="Times New Roman" w:cs="Times New Roman"/>
                <w:sz w:val="28"/>
                <w:szCs w:val="28"/>
              </w:rPr>
            </w:pPr>
            <w:r w:rsidRPr="00D93929">
              <w:rPr>
                <w:rFonts w:ascii="Times New Roman" w:hAnsi="Times New Roman" w:cs="Times New Roman"/>
                <w:b/>
                <w:sz w:val="28"/>
                <w:szCs w:val="28"/>
              </w:rPr>
              <w:t>Жүргүнчүлөрдү жана жол жүктү ташууда билеттер менен аткарууда  контролдук-кассалык машиналарды колдонуу менен жүргүзүлөт</w:t>
            </w:r>
            <w:proofErr w:type="gramStart"/>
            <w:r w:rsidRPr="00D93929">
              <w:rPr>
                <w:rFonts w:ascii="Times New Roman" w:hAnsi="Times New Roman" w:cs="Times New Roman"/>
                <w:b/>
                <w:sz w:val="28"/>
                <w:szCs w:val="28"/>
              </w:rPr>
              <w:t xml:space="preserve"> ,</w:t>
            </w:r>
            <w:proofErr w:type="gramEnd"/>
            <w:r w:rsidRPr="00D93929">
              <w:rPr>
                <w:rFonts w:ascii="Times New Roman" w:hAnsi="Times New Roman" w:cs="Times New Roman"/>
                <w:b/>
                <w:sz w:val="28"/>
                <w:szCs w:val="28"/>
              </w:rPr>
              <w:t xml:space="preserve"> ошондой эле курчалган жана түрмөктөлгөн билеттерди пайдаланууга жол берилет.</w:t>
            </w:r>
          </w:p>
        </w:tc>
      </w:tr>
      <w:tr w:rsidR="009C62E0" w:rsidRPr="00EA4BEA" w14:paraId="0C9B6F6B" w14:textId="77777777" w:rsidTr="001C28DE">
        <w:tc>
          <w:tcPr>
            <w:tcW w:w="594" w:type="dxa"/>
          </w:tcPr>
          <w:p w14:paraId="0F41ED4F" w14:textId="69E1C63D" w:rsidR="009C62E0"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t>15</w:t>
            </w:r>
          </w:p>
        </w:tc>
        <w:tc>
          <w:tcPr>
            <w:tcW w:w="7553" w:type="dxa"/>
          </w:tcPr>
          <w:p w14:paraId="25E80C42" w14:textId="77777777" w:rsidR="00D93929" w:rsidRPr="00D93929" w:rsidRDefault="00D93929" w:rsidP="00D93929">
            <w:pPr>
              <w:rPr>
                <w:rFonts w:ascii="Times New Roman" w:hAnsi="Times New Roman" w:cs="Times New Roman"/>
                <w:sz w:val="28"/>
                <w:szCs w:val="28"/>
              </w:rPr>
            </w:pPr>
            <w:r w:rsidRPr="00D93929">
              <w:rPr>
                <w:rFonts w:ascii="Times New Roman" w:hAnsi="Times New Roman" w:cs="Times New Roman"/>
                <w:sz w:val="28"/>
                <w:szCs w:val="28"/>
              </w:rPr>
              <w:t>169. Тийиштүү мамлекеттик органдар тарабынан акысыз жү</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үүгө жеңилдиктер айрым категориядагы адамдарга берилгенде ташуучулардын кирешелеринин жоготуулары компенсацияланат.</w:t>
            </w:r>
          </w:p>
          <w:p w14:paraId="6F3996C6" w14:textId="7DE71A47" w:rsidR="009C62E0" w:rsidRPr="007E51F2" w:rsidRDefault="009C62E0" w:rsidP="007E51F2">
            <w:pPr>
              <w:jc w:val="both"/>
              <w:rPr>
                <w:rFonts w:ascii="Times New Roman" w:hAnsi="Times New Roman" w:cs="Times New Roman"/>
                <w:sz w:val="28"/>
                <w:szCs w:val="28"/>
              </w:rPr>
            </w:pPr>
          </w:p>
        </w:tc>
        <w:tc>
          <w:tcPr>
            <w:tcW w:w="7441" w:type="dxa"/>
          </w:tcPr>
          <w:p w14:paraId="18748A2F" w14:textId="77777777" w:rsidR="00D93929" w:rsidRPr="00D93929" w:rsidRDefault="00D93929" w:rsidP="00D93929">
            <w:pPr>
              <w:rPr>
                <w:rFonts w:ascii="Times New Roman" w:hAnsi="Times New Roman" w:cs="Times New Roman"/>
                <w:sz w:val="28"/>
                <w:szCs w:val="28"/>
              </w:rPr>
            </w:pPr>
            <w:r w:rsidRPr="00D93929">
              <w:rPr>
                <w:rFonts w:ascii="Times New Roman" w:hAnsi="Times New Roman" w:cs="Times New Roman"/>
                <w:sz w:val="28"/>
                <w:szCs w:val="28"/>
              </w:rPr>
              <w:t>169. Тийиштүү мамлекеттик органдар тарабынан акысыз жү</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үүгө жеңилдиктер айрым категориядагы адамдарга берилгенде ташуучулардын кирешелеринин жоготуулары компенсацияланат.</w:t>
            </w:r>
          </w:p>
          <w:p w14:paraId="0F5A0C6D" w14:textId="5FE3CB3A" w:rsidR="009C62E0" w:rsidRPr="009C62E0" w:rsidRDefault="00D93929" w:rsidP="007E51F2">
            <w:pPr>
              <w:jc w:val="both"/>
              <w:rPr>
                <w:rFonts w:ascii="Times New Roman" w:hAnsi="Times New Roman" w:cs="Times New Roman"/>
                <w:b/>
                <w:sz w:val="28"/>
                <w:szCs w:val="28"/>
              </w:rPr>
            </w:pPr>
            <w:r w:rsidRPr="00D93929">
              <w:rPr>
                <w:rFonts w:ascii="Times New Roman" w:hAnsi="Times New Roman" w:cs="Times New Roman"/>
                <w:b/>
                <w:sz w:val="28"/>
                <w:szCs w:val="28"/>
              </w:rPr>
              <w:t>Адамдардын айрым категориялары үчүн жол жү</w:t>
            </w:r>
            <w:proofErr w:type="gramStart"/>
            <w:r w:rsidRPr="00D93929">
              <w:rPr>
                <w:rFonts w:ascii="Times New Roman" w:hAnsi="Times New Roman" w:cs="Times New Roman"/>
                <w:b/>
                <w:sz w:val="28"/>
                <w:szCs w:val="28"/>
              </w:rPr>
              <w:t>р</w:t>
            </w:r>
            <w:proofErr w:type="gramEnd"/>
            <w:r w:rsidRPr="00D93929">
              <w:rPr>
                <w:rFonts w:ascii="Times New Roman" w:hAnsi="Times New Roman" w:cs="Times New Roman"/>
                <w:b/>
                <w:sz w:val="28"/>
                <w:szCs w:val="28"/>
              </w:rPr>
              <w:t>үү жеңилдиктерин белгилөөдө ташуучунун кирешесин жоготуу жергиликтүү бюджеттин эсебинен компенсацияланат, эгерде жеңилдиктер жергиликтүү кеңештин чечими менен киргизилсе.</w:t>
            </w:r>
          </w:p>
        </w:tc>
      </w:tr>
      <w:tr w:rsidR="009C62E0" w:rsidRPr="00661E55" w14:paraId="44E6DF45" w14:textId="77777777" w:rsidTr="001C28DE">
        <w:tc>
          <w:tcPr>
            <w:tcW w:w="594" w:type="dxa"/>
          </w:tcPr>
          <w:p w14:paraId="56C3207F" w14:textId="157F1091" w:rsidR="009C62E0"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t>16</w:t>
            </w:r>
          </w:p>
        </w:tc>
        <w:tc>
          <w:tcPr>
            <w:tcW w:w="7553" w:type="dxa"/>
          </w:tcPr>
          <w:p w14:paraId="0C322B8D"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173. Шаардык жана шаар четиндеги каттамдардагы автобустардын алдыңкы эшиги аркылуу төмөнкүлө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 xml:space="preserve"> кирүүгө укуктуу:</w:t>
            </w:r>
          </w:p>
          <w:p w14:paraId="2C96BC83"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мектепке чейинки жаштагы балдары бар жүргүнчүлө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w:t>
            </w:r>
          </w:p>
          <w:p w14:paraId="570C9BBC"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кош бойлуу аялдар;</w:t>
            </w:r>
          </w:p>
          <w:p w14:paraId="5F738BE1"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майыптыгынын белгилери ачык байкалган майыптар жана карылар;</w:t>
            </w:r>
          </w:p>
          <w:p w14:paraId="5DB91816"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I-IV класстын окуучулары;</w:t>
            </w:r>
          </w:p>
          <w:p w14:paraId="7AAB0503"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жүргүнчүлө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 xml:space="preserve"> автотранспортунун ишине контроль </w:t>
            </w:r>
            <w:r w:rsidRPr="00D93929">
              <w:rPr>
                <w:rFonts w:ascii="Times New Roman" w:hAnsi="Times New Roman" w:cs="Times New Roman"/>
                <w:sz w:val="28"/>
                <w:szCs w:val="28"/>
              </w:rPr>
              <w:lastRenderedPageBreak/>
              <w:t>жүргүзүүчү адамдар.</w:t>
            </w:r>
          </w:p>
          <w:p w14:paraId="16C29E00" w14:textId="1CE4AF9F" w:rsidR="009C62E0" w:rsidRPr="009C62E0" w:rsidRDefault="009C62E0" w:rsidP="009C62E0">
            <w:pPr>
              <w:jc w:val="both"/>
              <w:rPr>
                <w:rFonts w:ascii="Times New Roman" w:hAnsi="Times New Roman" w:cs="Times New Roman"/>
                <w:sz w:val="28"/>
                <w:szCs w:val="28"/>
              </w:rPr>
            </w:pPr>
          </w:p>
        </w:tc>
        <w:tc>
          <w:tcPr>
            <w:tcW w:w="7441" w:type="dxa"/>
          </w:tcPr>
          <w:p w14:paraId="4FFB7D4C"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lastRenderedPageBreak/>
              <w:t>173. Шаардык жана шаар четиндеги каттамдардагы автобустардын алдыңкы эшиги аркылуу төмөнкүлө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 xml:space="preserve"> кирүүгө укуктуу:</w:t>
            </w:r>
          </w:p>
          <w:p w14:paraId="7E02A087"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мектепке чейинки жаштагы балдары бар жүргүнчүлө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w:t>
            </w:r>
          </w:p>
          <w:p w14:paraId="45D545AA"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кош бойлуу аялдар;</w:t>
            </w:r>
          </w:p>
          <w:p w14:paraId="21DE76E2"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майыптыгынын белгилери ачык байкалган майыптар жана карылар;</w:t>
            </w:r>
          </w:p>
          <w:p w14:paraId="6E8373B2" w14:textId="77777777" w:rsidR="00D93929" w:rsidRPr="00D93929" w:rsidRDefault="00D93929" w:rsidP="00D93929">
            <w:pPr>
              <w:jc w:val="both"/>
              <w:rPr>
                <w:rFonts w:ascii="Times New Roman" w:hAnsi="Times New Roman" w:cs="Times New Roman"/>
                <w:sz w:val="28"/>
                <w:szCs w:val="28"/>
              </w:rPr>
            </w:pPr>
            <w:r w:rsidRPr="00D93929">
              <w:rPr>
                <w:rFonts w:ascii="Times New Roman" w:hAnsi="Times New Roman" w:cs="Times New Roman"/>
                <w:sz w:val="28"/>
                <w:szCs w:val="28"/>
              </w:rPr>
              <w:t>- I-IV класстын окуучулары;</w:t>
            </w:r>
          </w:p>
          <w:p w14:paraId="78F42C23" w14:textId="77777777" w:rsidR="00D93929" w:rsidRDefault="00D93929" w:rsidP="00D93929">
            <w:pPr>
              <w:jc w:val="both"/>
              <w:rPr>
                <w:rFonts w:ascii="Times New Roman" w:hAnsi="Times New Roman" w:cs="Times New Roman"/>
                <w:sz w:val="28"/>
                <w:szCs w:val="28"/>
                <w:lang w:val="ky-KG"/>
              </w:rPr>
            </w:pPr>
            <w:r w:rsidRPr="00D93929">
              <w:rPr>
                <w:rFonts w:ascii="Times New Roman" w:hAnsi="Times New Roman" w:cs="Times New Roman"/>
                <w:sz w:val="28"/>
                <w:szCs w:val="28"/>
              </w:rPr>
              <w:t>- жүргүнчүлө</w:t>
            </w:r>
            <w:proofErr w:type="gramStart"/>
            <w:r w:rsidRPr="00D93929">
              <w:rPr>
                <w:rFonts w:ascii="Times New Roman" w:hAnsi="Times New Roman" w:cs="Times New Roman"/>
                <w:sz w:val="28"/>
                <w:szCs w:val="28"/>
              </w:rPr>
              <w:t>р</w:t>
            </w:r>
            <w:proofErr w:type="gramEnd"/>
            <w:r w:rsidRPr="00D93929">
              <w:rPr>
                <w:rFonts w:ascii="Times New Roman" w:hAnsi="Times New Roman" w:cs="Times New Roman"/>
                <w:sz w:val="28"/>
                <w:szCs w:val="28"/>
              </w:rPr>
              <w:t xml:space="preserve"> автотранспортунун ишине контроль </w:t>
            </w:r>
            <w:r w:rsidRPr="00D93929">
              <w:rPr>
                <w:rFonts w:ascii="Times New Roman" w:hAnsi="Times New Roman" w:cs="Times New Roman"/>
                <w:sz w:val="28"/>
                <w:szCs w:val="28"/>
              </w:rPr>
              <w:lastRenderedPageBreak/>
              <w:t>жүргүзүүчү адамдар.</w:t>
            </w:r>
          </w:p>
          <w:p w14:paraId="43343520" w14:textId="4A175E74" w:rsidR="009C62E0" w:rsidRPr="00D93929" w:rsidRDefault="009C62E0" w:rsidP="00D93929">
            <w:pPr>
              <w:jc w:val="both"/>
              <w:rPr>
                <w:rFonts w:ascii="Times New Roman" w:hAnsi="Times New Roman" w:cs="Times New Roman"/>
                <w:b/>
                <w:sz w:val="28"/>
                <w:szCs w:val="28"/>
                <w:lang w:val="ky-KG"/>
              </w:rPr>
            </w:pPr>
            <w:r w:rsidRPr="00D93929">
              <w:rPr>
                <w:rFonts w:ascii="Times New Roman" w:hAnsi="Times New Roman" w:cs="Times New Roman"/>
                <w:b/>
                <w:sz w:val="28"/>
                <w:szCs w:val="28"/>
                <w:lang w:val="ky-KG"/>
              </w:rPr>
              <w:t>-</w:t>
            </w:r>
            <w:r w:rsidR="00D93929" w:rsidRPr="00D93929">
              <w:rPr>
                <w:rFonts w:ascii="Times New Roman" w:hAnsi="Times New Roman" w:cs="Times New Roman"/>
                <w:b/>
                <w:sz w:val="28"/>
                <w:szCs w:val="28"/>
                <w:lang w:val="ky-KG"/>
              </w:rPr>
              <w:t>шаардык жүргүнчүлөрдү ташуучу транспортто жол кире акысын накталай эмес, электрондук чогултуу системасын киргизүүдө, жергиликтүү өз алдынча башкаруу органдары жүргүнчүлөрдү автобустарга жана троллейбустарга бекитилген тариф боюнча жол жүрүү фактысын каттаган электрондук түзүлүш орнотулган эшик аркылуу гана отургузуу талабын коюууга укуктуу</w:t>
            </w:r>
            <w:r w:rsidRPr="00D93929">
              <w:rPr>
                <w:rFonts w:ascii="Times New Roman" w:hAnsi="Times New Roman" w:cs="Times New Roman"/>
                <w:b/>
                <w:sz w:val="28"/>
                <w:szCs w:val="28"/>
                <w:lang w:val="ky-KG"/>
              </w:rPr>
              <w:t>.</w:t>
            </w:r>
          </w:p>
        </w:tc>
      </w:tr>
      <w:tr w:rsidR="009C62E0" w:rsidRPr="00661E55" w14:paraId="3ADB4C52" w14:textId="77777777" w:rsidTr="00B50C1D">
        <w:tc>
          <w:tcPr>
            <w:tcW w:w="15588" w:type="dxa"/>
            <w:gridSpan w:val="3"/>
          </w:tcPr>
          <w:p w14:paraId="7002EA16" w14:textId="762F8871" w:rsidR="009C62E0" w:rsidRPr="00D93929" w:rsidRDefault="00D93929" w:rsidP="009C62E0">
            <w:pPr>
              <w:jc w:val="both"/>
              <w:rPr>
                <w:rFonts w:ascii="Times New Roman" w:hAnsi="Times New Roman" w:cs="Times New Roman"/>
                <w:sz w:val="28"/>
                <w:szCs w:val="28"/>
                <w:lang w:val="ky-KG"/>
              </w:rPr>
            </w:pPr>
            <w:r w:rsidRPr="00D93929">
              <w:rPr>
                <w:rFonts w:ascii="Times New Roman" w:hAnsi="Times New Roman" w:cs="Times New Roman"/>
                <w:sz w:val="28"/>
                <w:szCs w:val="28"/>
                <w:lang w:val="ky-KG"/>
              </w:rPr>
              <w:lastRenderedPageBreak/>
              <w:t xml:space="preserve">Кыргыз Республикасында автоунаа транспорту менен жүргүнчүлөрдү ташууларды уюштуруунун эрежелеринин 19-тиркемеси </w:t>
            </w:r>
            <w:r w:rsidR="009C62E0" w:rsidRPr="00D93929">
              <w:rPr>
                <w:rFonts w:ascii="Times New Roman" w:hAnsi="Times New Roman" w:cs="Times New Roman"/>
                <w:sz w:val="28"/>
                <w:szCs w:val="28"/>
                <w:lang w:val="ky-KG"/>
              </w:rPr>
              <w:t>«</w:t>
            </w:r>
            <w:r w:rsidRPr="00D93929">
              <w:rPr>
                <w:rFonts w:ascii="Times New Roman" w:hAnsi="Times New Roman" w:cs="Times New Roman"/>
                <w:sz w:val="28"/>
                <w:szCs w:val="28"/>
                <w:lang w:val="ky-KG"/>
              </w:rPr>
              <w:t>Байма-бай автобустук каттамдарды тейлөө үчүн автоташуучуну аныктоо конкурстарын (тендерлерин) уюштуруу жана өткөрүү жөнүндө</w:t>
            </w:r>
            <w:r>
              <w:rPr>
                <w:rFonts w:ascii="Times New Roman" w:hAnsi="Times New Roman" w:cs="Times New Roman"/>
                <w:sz w:val="28"/>
                <w:szCs w:val="28"/>
                <w:lang w:val="ky-KG"/>
              </w:rPr>
              <w:t xml:space="preserve"> Жобо</w:t>
            </w:r>
            <w:r w:rsidR="009C62E0" w:rsidRPr="00D93929">
              <w:rPr>
                <w:rFonts w:ascii="Times New Roman" w:hAnsi="Times New Roman" w:cs="Times New Roman"/>
                <w:sz w:val="28"/>
                <w:szCs w:val="28"/>
                <w:lang w:val="ky-KG"/>
              </w:rPr>
              <w:t>»</w:t>
            </w:r>
          </w:p>
        </w:tc>
      </w:tr>
      <w:tr w:rsidR="00066354" w:rsidRPr="00EA4BEA" w14:paraId="11976C52" w14:textId="77777777" w:rsidTr="001C28DE">
        <w:tc>
          <w:tcPr>
            <w:tcW w:w="594" w:type="dxa"/>
          </w:tcPr>
          <w:p w14:paraId="4EDC0EBC" w14:textId="3780BA8D" w:rsidR="00066354"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t>17</w:t>
            </w:r>
          </w:p>
        </w:tc>
        <w:tc>
          <w:tcPr>
            <w:tcW w:w="7553" w:type="dxa"/>
          </w:tcPr>
          <w:p w14:paraId="1EB72E93"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1. Байма-бай автобустук каттамдарды тейлөө үчүн автоташуучуну аныктоо конкурстарын (тендерлерин) уюштуруу жана өткөрүү жөнүндө бул жобо (мындан ары - Жобо) шаардык каттамдарда </w:t>
            </w:r>
            <w:r w:rsidRPr="00EA4A07">
              <w:rPr>
                <w:rFonts w:ascii="Times New Roman" w:hAnsi="Times New Roman" w:cs="Times New Roman"/>
                <w:bCs/>
                <w:strike/>
                <w:sz w:val="28"/>
                <w:szCs w:val="28"/>
              </w:rPr>
              <w:t>(Бишкек жана Ош шаарларынан тышкары)</w:t>
            </w:r>
            <w:r w:rsidRPr="00EA4A07">
              <w:rPr>
                <w:rFonts w:ascii="Times New Roman" w:hAnsi="Times New Roman" w:cs="Times New Roman"/>
                <w:bCs/>
                <w:sz w:val="28"/>
                <w:szCs w:val="28"/>
              </w:rPr>
              <w:t>, шаар четиндеги жана шаар аралык каттамдарда автомобиль унаасы менен жүргүнчүлөрдү ташууну уюштуруу үчүн автоташуучуну же автоташуучуларды аныктоого ачык Конкурстарды өткөрүүнү</w:t>
            </w:r>
            <w:proofErr w:type="gramStart"/>
            <w:r w:rsidRPr="00EA4A07">
              <w:rPr>
                <w:rFonts w:ascii="Times New Roman" w:hAnsi="Times New Roman" w:cs="Times New Roman"/>
                <w:bCs/>
                <w:sz w:val="28"/>
                <w:szCs w:val="28"/>
              </w:rPr>
              <w:t>н</w:t>
            </w:r>
            <w:proofErr w:type="gramEnd"/>
            <w:r w:rsidRPr="00EA4A07">
              <w:rPr>
                <w:rFonts w:ascii="Times New Roman" w:hAnsi="Times New Roman" w:cs="Times New Roman"/>
                <w:bCs/>
                <w:sz w:val="28"/>
                <w:szCs w:val="28"/>
              </w:rPr>
              <w:t xml:space="preserve"> тартибин аныктайт, ачык конкурска катышкан юридикалык жана жеке жактарга (мындан ары - Катышуучуга) карата талаптарды белгилейт.</w:t>
            </w:r>
          </w:p>
          <w:p w14:paraId="6B2E176A" w14:textId="4A93AF41" w:rsidR="00066354" w:rsidRPr="009C62E0" w:rsidRDefault="00066354" w:rsidP="002A0FA7">
            <w:pPr>
              <w:jc w:val="both"/>
              <w:rPr>
                <w:rFonts w:ascii="Times New Roman" w:hAnsi="Times New Roman" w:cs="Times New Roman"/>
                <w:sz w:val="28"/>
                <w:szCs w:val="28"/>
              </w:rPr>
            </w:pPr>
          </w:p>
        </w:tc>
        <w:tc>
          <w:tcPr>
            <w:tcW w:w="7441" w:type="dxa"/>
          </w:tcPr>
          <w:p w14:paraId="67328A83" w14:textId="18F8A05B"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1. Байма-бай автобустук каттамдарды тейлөө үчүн автоташуучуну аныктоо конкурстарын (тендерлерин) уюштуруу жана өткөрүү жөнүндө бул жобо (мындан ары - Жобо) шаардык каттамдарда, шаар четиндеги жана шаар аралык каттамдарда автомобиль унаасы менен жүргүнчүлөрдү ташууну уюштуруу үчүн автоташуучуну же автоташуучуларды аныктоого ачык Конкурстарды өткөрүүнү</w:t>
            </w:r>
            <w:proofErr w:type="gramStart"/>
            <w:r w:rsidRPr="00EA4A07">
              <w:rPr>
                <w:rFonts w:ascii="Times New Roman" w:hAnsi="Times New Roman" w:cs="Times New Roman"/>
                <w:bCs/>
                <w:sz w:val="28"/>
                <w:szCs w:val="28"/>
              </w:rPr>
              <w:t>н</w:t>
            </w:r>
            <w:proofErr w:type="gramEnd"/>
            <w:r w:rsidRPr="00EA4A07">
              <w:rPr>
                <w:rFonts w:ascii="Times New Roman" w:hAnsi="Times New Roman" w:cs="Times New Roman"/>
                <w:bCs/>
                <w:sz w:val="28"/>
                <w:szCs w:val="28"/>
              </w:rPr>
              <w:t xml:space="preserve"> тартибин аныктайт, ачык конкурска катышкан юридикалык жана жеке жактарга (мындан ары - Катышуучуга) карата талаптарды белгилейт.</w:t>
            </w:r>
          </w:p>
          <w:p w14:paraId="62452488" w14:textId="4901DAC5" w:rsidR="00066354" w:rsidRPr="009C62E0" w:rsidRDefault="00066354" w:rsidP="009C62E0">
            <w:pPr>
              <w:jc w:val="both"/>
              <w:rPr>
                <w:rFonts w:ascii="Times New Roman" w:hAnsi="Times New Roman" w:cs="Times New Roman"/>
                <w:sz w:val="28"/>
                <w:szCs w:val="28"/>
              </w:rPr>
            </w:pPr>
          </w:p>
        </w:tc>
      </w:tr>
      <w:tr w:rsidR="009C62E0" w:rsidRPr="00EA4BEA" w14:paraId="2ABB713A" w14:textId="77777777" w:rsidTr="001C28DE">
        <w:tc>
          <w:tcPr>
            <w:tcW w:w="594" w:type="dxa"/>
          </w:tcPr>
          <w:p w14:paraId="7586F036" w14:textId="608186C4" w:rsidR="009C62E0"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t>18</w:t>
            </w:r>
          </w:p>
        </w:tc>
        <w:tc>
          <w:tcPr>
            <w:tcW w:w="7553" w:type="dxa"/>
          </w:tcPr>
          <w:p w14:paraId="54BA3C5B" w14:textId="77777777" w:rsidR="009C62E0" w:rsidRPr="009C62E0" w:rsidRDefault="009C62E0" w:rsidP="002A0FA7">
            <w:pPr>
              <w:jc w:val="both"/>
              <w:rPr>
                <w:rFonts w:ascii="Times New Roman" w:hAnsi="Times New Roman" w:cs="Times New Roman"/>
                <w:bCs/>
                <w:sz w:val="28"/>
                <w:szCs w:val="28"/>
              </w:rPr>
            </w:pPr>
          </w:p>
        </w:tc>
        <w:tc>
          <w:tcPr>
            <w:tcW w:w="7441" w:type="dxa"/>
          </w:tcPr>
          <w:p w14:paraId="07AA48E7" w14:textId="6BA881EE" w:rsidR="009C62E0" w:rsidRPr="009C62E0" w:rsidRDefault="00EA4A07" w:rsidP="009C62E0">
            <w:pPr>
              <w:jc w:val="both"/>
              <w:rPr>
                <w:rFonts w:ascii="Times New Roman" w:hAnsi="Times New Roman" w:cs="Times New Roman"/>
                <w:b/>
                <w:bCs/>
                <w:sz w:val="28"/>
                <w:szCs w:val="28"/>
              </w:rPr>
            </w:pPr>
            <w:r w:rsidRPr="00EA4A07">
              <w:rPr>
                <w:rFonts w:ascii="Times New Roman" w:hAnsi="Times New Roman" w:cs="Times New Roman"/>
                <w:b/>
                <w:bCs/>
                <w:sz w:val="28"/>
                <w:szCs w:val="28"/>
              </w:rPr>
              <w:t>2.1. Ушул Жобонун 5, 6 жана 7-главаларында каралган конкурстук сунуштарды кабыл алуу, Катышуучу жөнүндө маалымат жана баалоо жол-жоболору “КЭС” АМС аркылуу ишке ашырылат. Электрондук форматта берилген маалыматтын аныктыгы үчүн Катышуучу жоопкерчилик алат. Баалоодон кийин Комиссия 7-главанын 42-пунктуна ылайык маалыматтардын аныктыгын текшерет.</w:t>
            </w:r>
          </w:p>
        </w:tc>
      </w:tr>
      <w:tr w:rsidR="009C62E0" w:rsidRPr="00EA4BEA" w14:paraId="5FEFB51E" w14:textId="77777777" w:rsidTr="001C28DE">
        <w:tc>
          <w:tcPr>
            <w:tcW w:w="594" w:type="dxa"/>
          </w:tcPr>
          <w:p w14:paraId="63BBDC5B" w14:textId="641BFB59" w:rsidR="009C62E0"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lastRenderedPageBreak/>
              <w:t>19</w:t>
            </w:r>
          </w:p>
        </w:tc>
        <w:tc>
          <w:tcPr>
            <w:tcW w:w="7553" w:type="dxa"/>
          </w:tcPr>
          <w:p w14:paraId="35DE883E" w14:textId="77777777" w:rsidR="00EA4A07" w:rsidRPr="00EA4A07" w:rsidRDefault="00EA4A07" w:rsidP="00EA4A07">
            <w:pPr>
              <w:rPr>
                <w:rFonts w:ascii="Times New Roman" w:hAnsi="Times New Roman" w:cs="Times New Roman"/>
                <w:bCs/>
                <w:strike/>
                <w:sz w:val="28"/>
                <w:szCs w:val="28"/>
              </w:rPr>
            </w:pPr>
            <w:r w:rsidRPr="00EA4A07">
              <w:rPr>
                <w:rFonts w:ascii="Times New Roman" w:hAnsi="Times New Roman" w:cs="Times New Roman"/>
                <w:bCs/>
                <w:strike/>
                <w:sz w:val="28"/>
                <w:szCs w:val="28"/>
              </w:rPr>
              <w:t>3. Конкурс унаа чөйрөсүндөгү ыйгарым укуктуу мамлекеттик орган тарабынан өткө</w:t>
            </w:r>
            <w:proofErr w:type="gramStart"/>
            <w:r w:rsidRPr="00EA4A07">
              <w:rPr>
                <w:rFonts w:ascii="Times New Roman" w:hAnsi="Times New Roman" w:cs="Times New Roman"/>
                <w:bCs/>
                <w:strike/>
                <w:sz w:val="28"/>
                <w:szCs w:val="28"/>
              </w:rPr>
              <w:t>р</w:t>
            </w:r>
            <w:proofErr w:type="gramEnd"/>
            <w:r w:rsidRPr="00EA4A07">
              <w:rPr>
                <w:rFonts w:ascii="Times New Roman" w:hAnsi="Times New Roman" w:cs="Times New Roman"/>
                <w:bCs/>
                <w:strike/>
                <w:sz w:val="28"/>
                <w:szCs w:val="28"/>
              </w:rPr>
              <w:t>үлөт (мындан ары - Конкурсту уюштуруучу).</w:t>
            </w:r>
          </w:p>
          <w:p w14:paraId="39016D3F" w14:textId="39C42C26" w:rsidR="009C62E0" w:rsidRPr="009C62E0" w:rsidRDefault="009C62E0" w:rsidP="002A0FA7">
            <w:pPr>
              <w:jc w:val="both"/>
              <w:rPr>
                <w:rFonts w:ascii="Times New Roman" w:hAnsi="Times New Roman" w:cs="Times New Roman"/>
                <w:bCs/>
                <w:strike/>
                <w:sz w:val="28"/>
                <w:szCs w:val="28"/>
              </w:rPr>
            </w:pPr>
          </w:p>
        </w:tc>
        <w:tc>
          <w:tcPr>
            <w:tcW w:w="7441" w:type="dxa"/>
          </w:tcPr>
          <w:p w14:paraId="06C8C9BB" w14:textId="6A5AFE69" w:rsidR="009C62E0" w:rsidRPr="009C62E0" w:rsidRDefault="009C62E0" w:rsidP="009C62E0">
            <w:pPr>
              <w:jc w:val="both"/>
              <w:rPr>
                <w:rFonts w:ascii="Times New Roman" w:hAnsi="Times New Roman" w:cs="Times New Roman"/>
                <w:b/>
                <w:bCs/>
                <w:sz w:val="28"/>
                <w:szCs w:val="28"/>
              </w:rPr>
            </w:pPr>
            <w:r w:rsidRPr="009C62E0">
              <w:rPr>
                <w:rFonts w:ascii="Times New Roman" w:hAnsi="Times New Roman" w:cs="Times New Roman"/>
                <w:b/>
                <w:bCs/>
                <w:sz w:val="28"/>
                <w:szCs w:val="28"/>
              </w:rPr>
              <w:t xml:space="preserve">3. </w:t>
            </w:r>
            <w:r w:rsidR="00EA4A07" w:rsidRPr="00EA4A07">
              <w:rPr>
                <w:rFonts w:ascii="Times New Roman" w:hAnsi="Times New Roman" w:cs="Times New Roman"/>
                <w:b/>
                <w:bCs/>
                <w:sz w:val="28"/>
                <w:szCs w:val="28"/>
              </w:rPr>
              <w:t>Конкурс унаа чөйрөсүндөгү ыйгарым укуктуу мамлекеттик орган (Бишкек жана Ош шаарларында муниципалитеттер) тарабынан (мындан ары - Конкурсту уюштуруучу) Конкурсту уюштуруучун</w:t>
            </w:r>
            <w:r w:rsidR="00EA4A07">
              <w:rPr>
                <w:rFonts w:ascii="Times New Roman" w:hAnsi="Times New Roman" w:cs="Times New Roman"/>
                <w:b/>
                <w:bCs/>
                <w:sz w:val="28"/>
                <w:szCs w:val="28"/>
              </w:rPr>
              <w:t>ун эсебинен өткө</w:t>
            </w:r>
            <w:proofErr w:type="gramStart"/>
            <w:r w:rsidR="00EA4A07">
              <w:rPr>
                <w:rFonts w:ascii="Times New Roman" w:hAnsi="Times New Roman" w:cs="Times New Roman"/>
                <w:b/>
                <w:bCs/>
                <w:sz w:val="28"/>
                <w:szCs w:val="28"/>
              </w:rPr>
              <w:t>р</w:t>
            </w:r>
            <w:proofErr w:type="gramEnd"/>
            <w:r w:rsidR="00EA4A07">
              <w:rPr>
                <w:rFonts w:ascii="Times New Roman" w:hAnsi="Times New Roman" w:cs="Times New Roman"/>
                <w:b/>
                <w:bCs/>
                <w:sz w:val="28"/>
                <w:szCs w:val="28"/>
              </w:rPr>
              <w:t>үлөт</w:t>
            </w:r>
            <w:r w:rsidRPr="009C62E0">
              <w:rPr>
                <w:rFonts w:ascii="Times New Roman" w:hAnsi="Times New Roman" w:cs="Times New Roman"/>
                <w:b/>
                <w:bCs/>
                <w:sz w:val="28"/>
                <w:szCs w:val="28"/>
              </w:rPr>
              <w:t>.</w:t>
            </w:r>
          </w:p>
        </w:tc>
      </w:tr>
      <w:tr w:rsidR="009C62E0" w:rsidRPr="00EA4BEA" w14:paraId="39C7EF18" w14:textId="77777777" w:rsidTr="001C28DE">
        <w:tc>
          <w:tcPr>
            <w:tcW w:w="594" w:type="dxa"/>
          </w:tcPr>
          <w:p w14:paraId="55ABD5D4" w14:textId="20865F9F" w:rsidR="009C62E0"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t>20</w:t>
            </w:r>
          </w:p>
        </w:tc>
        <w:tc>
          <w:tcPr>
            <w:tcW w:w="7553" w:type="dxa"/>
          </w:tcPr>
          <w:p w14:paraId="79DBDDC6" w14:textId="77777777" w:rsidR="00EA4A07" w:rsidRPr="00EA4A07" w:rsidRDefault="00EA4A07" w:rsidP="00EA4A07">
            <w:pPr>
              <w:rPr>
                <w:rFonts w:ascii="Times New Roman" w:hAnsi="Times New Roman" w:cs="Times New Roman"/>
                <w:bCs/>
                <w:strike/>
                <w:sz w:val="28"/>
                <w:szCs w:val="28"/>
              </w:rPr>
            </w:pPr>
            <w:r w:rsidRPr="00EA4A07">
              <w:rPr>
                <w:rFonts w:ascii="Times New Roman" w:hAnsi="Times New Roman" w:cs="Times New Roman"/>
                <w:bCs/>
                <w:strike/>
                <w:sz w:val="28"/>
                <w:szCs w:val="28"/>
              </w:rPr>
              <w:t xml:space="preserve">11. Комиссия жарыяланган конкурстун талаптарына шайкеш </w:t>
            </w:r>
            <w:proofErr w:type="gramStart"/>
            <w:r w:rsidRPr="00EA4A07">
              <w:rPr>
                <w:rFonts w:ascii="Times New Roman" w:hAnsi="Times New Roman" w:cs="Times New Roman"/>
                <w:bCs/>
                <w:strike/>
                <w:sz w:val="28"/>
                <w:szCs w:val="28"/>
              </w:rPr>
              <w:t>деп</w:t>
            </w:r>
            <w:proofErr w:type="gramEnd"/>
            <w:r w:rsidRPr="00EA4A07">
              <w:rPr>
                <w:rFonts w:ascii="Times New Roman" w:hAnsi="Times New Roman" w:cs="Times New Roman"/>
                <w:bCs/>
                <w:strike/>
                <w:sz w:val="28"/>
                <w:szCs w:val="28"/>
              </w:rPr>
              <w:t xml:space="preserve"> таанылган конкурстук сунуштарды гана кабыл алат, ал жөнүндө протокол түзүлөт.</w:t>
            </w:r>
          </w:p>
          <w:p w14:paraId="3C370686" w14:textId="21DB6C71" w:rsidR="009C62E0" w:rsidRPr="009C62E0" w:rsidRDefault="009C62E0" w:rsidP="002A0FA7">
            <w:pPr>
              <w:jc w:val="both"/>
              <w:rPr>
                <w:rFonts w:ascii="Times New Roman" w:hAnsi="Times New Roman" w:cs="Times New Roman"/>
                <w:bCs/>
                <w:strike/>
                <w:sz w:val="28"/>
                <w:szCs w:val="28"/>
              </w:rPr>
            </w:pPr>
          </w:p>
        </w:tc>
        <w:tc>
          <w:tcPr>
            <w:tcW w:w="7441" w:type="dxa"/>
          </w:tcPr>
          <w:p w14:paraId="26021AB9" w14:textId="31B8CCF7" w:rsidR="009C62E0" w:rsidRPr="00EA4A07" w:rsidRDefault="00EA4A07" w:rsidP="009C62E0">
            <w:pPr>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Күчүн жоготту деп таанылсын.</w:t>
            </w:r>
          </w:p>
        </w:tc>
      </w:tr>
      <w:tr w:rsidR="009C62E0" w:rsidRPr="00661E55" w14:paraId="5F137E65" w14:textId="77777777" w:rsidTr="001C28DE">
        <w:tc>
          <w:tcPr>
            <w:tcW w:w="594" w:type="dxa"/>
          </w:tcPr>
          <w:p w14:paraId="52E9BDC9" w14:textId="5E0F2BE1" w:rsidR="009C62E0"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t>21</w:t>
            </w:r>
          </w:p>
        </w:tc>
        <w:tc>
          <w:tcPr>
            <w:tcW w:w="7553" w:type="dxa"/>
          </w:tcPr>
          <w:p w14:paraId="15A39051" w14:textId="77777777" w:rsidR="00EA4A07" w:rsidRPr="00EA4A07" w:rsidRDefault="00EA4A07" w:rsidP="00EA4A07">
            <w:pPr>
              <w:jc w:val="both"/>
              <w:rPr>
                <w:rFonts w:ascii="Times New Roman" w:hAnsi="Times New Roman" w:cs="Times New Roman"/>
                <w:bCs/>
                <w:strike/>
                <w:sz w:val="28"/>
                <w:szCs w:val="28"/>
              </w:rPr>
            </w:pPr>
            <w:r w:rsidRPr="00EA4A07">
              <w:rPr>
                <w:rFonts w:ascii="Times New Roman" w:hAnsi="Times New Roman" w:cs="Times New Roman"/>
                <w:bCs/>
                <w:sz w:val="28"/>
                <w:szCs w:val="28"/>
              </w:rPr>
              <w:t xml:space="preserve">13. </w:t>
            </w:r>
            <w:r w:rsidRPr="00EA4A07">
              <w:rPr>
                <w:rFonts w:ascii="Times New Roman" w:hAnsi="Times New Roman" w:cs="Times New Roman"/>
                <w:bCs/>
                <w:strike/>
                <w:sz w:val="28"/>
                <w:szCs w:val="28"/>
              </w:rPr>
              <w:t>Конкурстук документтердин пакети төмөнкү документтерди камтыйт:</w:t>
            </w:r>
          </w:p>
          <w:p w14:paraId="56022C0F"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 </w:t>
            </w:r>
            <w:proofErr w:type="gramStart"/>
            <w:r w:rsidRPr="00EA4A07">
              <w:rPr>
                <w:rFonts w:ascii="Times New Roman" w:hAnsi="Times New Roman" w:cs="Times New Roman"/>
                <w:bCs/>
                <w:sz w:val="28"/>
                <w:szCs w:val="28"/>
              </w:rPr>
              <w:t>бул</w:t>
            </w:r>
            <w:proofErr w:type="gramEnd"/>
            <w:r w:rsidRPr="00EA4A07">
              <w:rPr>
                <w:rFonts w:ascii="Times New Roman" w:hAnsi="Times New Roman" w:cs="Times New Roman"/>
                <w:bCs/>
                <w:sz w:val="28"/>
                <w:szCs w:val="28"/>
              </w:rPr>
              <w:t xml:space="preserve"> Жобонун 2-тиркемесинде көрсөтүлгөн, форма боюнча конкурска катышуу арызы;</w:t>
            </w:r>
          </w:p>
          <w:p w14:paraId="229773C6"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 </w:t>
            </w:r>
            <w:proofErr w:type="gramStart"/>
            <w:r w:rsidRPr="00EA4A07">
              <w:rPr>
                <w:rFonts w:ascii="Times New Roman" w:hAnsi="Times New Roman" w:cs="Times New Roman"/>
                <w:bCs/>
                <w:sz w:val="28"/>
                <w:szCs w:val="28"/>
              </w:rPr>
              <w:t>бул</w:t>
            </w:r>
            <w:proofErr w:type="gramEnd"/>
            <w:r w:rsidRPr="00EA4A07">
              <w:rPr>
                <w:rFonts w:ascii="Times New Roman" w:hAnsi="Times New Roman" w:cs="Times New Roman"/>
                <w:bCs/>
                <w:sz w:val="28"/>
                <w:szCs w:val="28"/>
              </w:rPr>
              <w:t xml:space="preserve"> Жобонун 3-тиркемесинде көрсөтүлгөн, форма боюнча, сынакта катышуучунун жүргүнчүлөрдү ташыган унаа каражаттарынын бардыгы жана алардын абалы жөнүндө маалыматтар;</w:t>
            </w:r>
          </w:p>
          <w:p w14:paraId="0C25B608"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 </w:t>
            </w:r>
            <w:proofErr w:type="gramStart"/>
            <w:r w:rsidRPr="00EA4A07">
              <w:rPr>
                <w:rFonts w:ascii="Times New Roman" w:hAnsi="Times New Roman" w:cs="Times New Roman"/>
                <w:bCs/>
                <w:sz w:val="28"/>
                <w:szCs w:val="28"/>
              </w:rPr>
              <w:t>бул</w:t>
            </w:r>
            <w:proofErr w:type="gramEnd"/>
            <w:r w:rsidRPr="00EA4A07">
              <w:rPr>
                <w:rFonts w:ascii="Times New Roman" w:hAnsi="Times New Roman" w:cs="Times New Roman"/>
                <w:bCs/>
                <w:sz w:val="28"/>
                <w:szCs w:val="28"/>
              </w:rPr>
              <w:t xml:space="preserve"> Жобонун 4-тиркемесинде көрсөтүлгөн, форма боюнча конкурстун Катышуучусунун өндүрүштүк-техникалык базасынын абалы жөнүндө маалыматтар;</w:t>
            </w:r>
          </w:p>
          <w:p w14:paraId="299C5CE8"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бул Жобонун 5-тиркемесинде көрсөтүлгөн, форма боюнча конкурстун Катышуучусунун унаа каражаттарынын кыймыл коопсуздугу (мындан ары - КК), коопсуздук техникасы (мындан ары - КТ) жана эксплуатациялоо үчүн жооптуу адамдар (аты-жөнү</w:t>
            </w:r>
            <w:proofErr w:type="gramStart"/>
            <w:r w:rsidRPr="00EA4A07">
              <w:rPr>
                <w:rFonts w:ascii="Times New Roman" w:hAnsi="Times New Roman" w:cs="Times New Roman"/>
                <w:bCs/>
                <w:sz w:val="28"/>
                <w:szCs w:val="28"/>
              </w:rPr>
              <w:t>н</w:t>
            </w:r>
            <w:proofErr w:type="gramEnd"/>
            <w:r w:rsidRPr="00EA4A07">
              <w:rPr>
                <w:rFonts w:ascii="Times New Roman" w:hAnsi="Times New Roman" w:cs="Times New Roman"/>
                <w:bCs/>
                <w:sz w:val="28"/>
                <w:szCs w:val="28"/>
              </w:rPr>
              <w:t xml:space="preserve"> көрсөтпөстөн) жөнүндө маалыматтар;</w:t>
            </w:r>
          </w:p>
          <w:p w14:paraId="48A2658D" w14:textId="77777777" w:rsidR="00EA4A07" w:rsidRPr="00EA4A07" w:rsidRDefault="00EA4A07" w:rsidP="00EA4A07">
            <w:pPr>
              <w:jc w:val="both"/>
              <w:rPr>
                <w:rFonts w:ascii="Times New Roman" w:hAnsi="Times New Roman" w:cs="Times New Roman"/>
                <w:bCs/>
                <w:strike/>
                <w:sz w:val="28"/>
                <w:szCs w:val="28"/>
              </w:rPr>
            </w:pPr>
            <w:r w:rsidRPr="00EA4A07">
              <w:rPr>
                <w:rFonts w:ascii="Times New Roman" w:hAnsi="Times New Roman" w:cs="Times New Roman"/>
                <w:bCs/>
                <w:strike/>
                <w:sz w:val="28"/>
                <w:szCs w:val="28"/>
              </w:rPr>
              <w:t>- бул Жобонун 6-тиркемесинде көрсөтүлгөн, форма боюнча, конкурска Катышуучунун айдоочулар курамынын тизмеси (аты-жөнү</w:t>
            </w:r>
            <w:proofErr w:type="gramStart"/>
            <w:r w:rsidRPr="00EA4A07">
              <w:rPr>
                <w:rFonts w:ascii="Times New Roman" w:hAnsi="Times New Roman" w:cs="Times New Roman"/>
                <w:bCs/>
                <w:strike/>
                <w:sz w:val="28"/>
                <w:szCs w:val="28"/>
              </w:rPr>
              <w:t>н</w:t>
            </w:r>
            <w:proofErr w:type="gramEnd"/>
            <w:r w:rsidRPr="00EA4A07">
              <w:rPr>
                <w:rFonts w:ascii="Times New Roman" w:hAnsi="Times New Roman" w:cs="Times New Roman"/>
                <w:bCs/>
                <w:strike/>
                <w:sz w:val="28"/>
                <w:szCs w:val="28"/>
              </w:rPr>
              <w:t xml:space="preserve"> көрсөтпөстөн);</w:t>
            </w:r>
          </w:p>
          <w:p w14:paraId="4906701F"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 </w:t>
            </w:r>
            <w:proofErr w:type="gramStart"/>
            <w:r w:rsidRPr="00EA4A07">
              <w:rPr>
                <w:rFonts w:ascii="Times New Roman" w:hAnsi="Times New Roman" w:cs="Times New Roman"/>
                <w:bCs/>
                <w:sz w:val="28"/>
                <w:szCs w:val="28"/>
              </w:rPr>
              <w:t>бул</w:t>
            </w:r>
            <w:proofErr w:type="gramEnd"/>
            <w:r w:rsidRPr="00EA4A07">
              <w:rPr>
                <w:rFonts w:ascii="Times New Roman" w:hAnsi="Times New Roman" w:cs="Times New Roman"/>
                <w:bCs/>
                <w:sz w:val="28"/>
                <w:szCs w:val="28"/>
              </w:rPr>
              <w:t xml:space="preserve"> Жобонун 7-тиркемесинде көрсөтүлгөн форма боюнча конкурска Катышуучунун жүргүнчүлөр унаасындагы иш стажы жөнүндө (юридикалык жак катары) маалыматтар;</w:t>
            </w:r>
          </w:p>
          <w:p w14:paraId="31233D30" w14:textId="77777777" w:rsidR="00EA4A07" w:rsidRPr="00EA4A07" w:rsidRDefault="00EA4A07" w:rsidP="00EA4A07">
            <w:pPr>
              <w:jc w:val="both"/>
              <w:rPr>
                <w:rFonts w:ascii="Times New Roman" w:hAnsi="Times New Roman" w:cs="Times New Roman"/>
                <w:bCs/>
                <w:strike/>
                <w:sz w:val="28"/>
                <w:szCs w:val="28"/>
              </w:rPr>
            </w:pPr>
            <w:r w:rsidRPr="00EA4A07">
              <w:rPr>
                <w:rFonts w:ascii="Times New Roman" w:hAnsi="Times New Roman" w:cs="Times New Roman"/>
                <w:bCs/>
                <w:strike/>
                <w:sz w:val="28"/>
                <w:szCs w:val="28"/>
              </w:rPr>
              <w:t xml:space="preserve">- </w:t>
            </w:r>
            <w:proofErr w:type="gramStart"/>
            <w:r w:rsidRPr="00EA4A07">
              <w:rPr>
                <w:rFonts w:ascii="Times New Roman" w:hAnsi="Times New Roman" w:cs="Times New Roman"/>
                <w:bCs/>
                <w:strike/>
                <w:sz w:val="28"/>
                <w:szCs w:val="28"/>
              </w:rPr>
              <w:t>бул</w:t>
            </w:r>
            <w:proofErr w:type="gramEnd"/>
            <w:r w:rsidRPr="00EA4A07">
              <w:rPr>
                <w:rFonts w:ascii="Times New Roman" w:hAnsi="Times New Roman" w:cs="Times New Roman"/>
                <w:bCs/>
                <w:strike/>
                <w:sz w:val="28"/>
                <w:szCs w:val="28"/>
              </w:rPr>
              <w:t xml:space="preserve"> Жобонун 8-тиркемесинде көрсөтүлгөн форма боюнча, </w:t>
            </w:r>
            <w:r w:rsidRPr="00EA4A07">
              <w:rPr>
                <w:rFonts w:ascii="Times New Roman" w:hAnsi="Times New Roman" w:cs="Times New Roman"/>
                <w:bCs/>
                <w:strike/>
                <w:sz w:val="28"/>
                <w:szCs w:val="28"/>
              </w:rPr>
              <w:lastRenderedPageBreak/>
              <w:t>каттамда жүргүнчүлөрдүн жол киресинин тарифтери жөнүндө маалыматтар;</w:t>
            </w:r>
          </w:p>
          <w:p w14:paraId="025FCB64"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 </w:t>
            </w:r>
            <w:proofErr w:type="gramStart"/>
            <w:r w:rsidRPr="00EA4A07">
              <w:rPr>
                <w:rFonts w:ascii="Times New Roman" w:hAnsi="Times New Roman" w:cs="Times New Roman"/>
                <w:bCs/>
                <w:sz w:val="28"/>
                <w:szCs w:val="28"/>
              </w:rPr>
              <w:t>бул</w:t>
            </w:r>
            <w:proofErr w:type="gramEnd"/>
            <w:r w:rsidRPr="00EA4A07">
              <w:rPr>
                <w:rFonts w:ascii="Times New Roman" w:hAnsi="Times New Roman" w:cs="Times New Roman"/>
                <w:bCs/>
                <w:sz w:val="28"/>
                <w:szCs w:val="28"/>
              </w:rPr>
              <w:t xml:space="preserve"> Жобонун 9-тиркемесинде көрсөтүлгөн форма боюнча Катышуучунун унаа каражаттарынын КК, КТ жана эксплуатациялоо боюнча жооптуу адамдар жөнүндө маалыматтар (Катышуучу жөнүндө маалымат үчүн);</w:t>
            </w:r>
          </w:p>
          <w:p w14:paraId="1824CAB9"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 </w:t>
            </w:r>
            <w:proofErr w:type="gramStart"/>
            <w:r w:rsidRPr="00EA4A07">
              <w:rPr>
                <w:rFonts w:ascii="Times New Roman" w:hAnsi="Times New Roman" w:cs="Times New Roman"/>
                <w:bCs/>
                <w:sz w:val="28"/>
                <w:szCs w:val="28"/>
              </w:rPr>
              <w:t>бул</w:t>
            </w:r>
            <w:proofErr w:type="gramEnd"/>
            <w:r w:rsidRPr="00EA4A07">
              <w:rPr>
                <w:rFonts w:ascii="Times New Roman" w:hAnsi="Times New Roman" w:cs="Times New Roman"/>
                <w:bCs/>
                <w:sz w:val="28"/>
                <w:szCs w:val="28"/>
              </w:rPr>
              <w:t xml:space="preserve"> Жобонун 10-тиркемесинде көрсөтүлгөн форма боюнча, Катышуучунун айдоочулар курамы жөнүндө маалыматтар (Катышуучу жөнүндө маалымат үчүн);</w:t>
            </w:r>
          </w:p>
          <w:p w14:paraId="50B71525" w14:textId="77777777" w:rsidR="00EA4A07" w:rsidRPr="00EA4A07" w:rsidRDefault="00EA4A07" w:rsidP="00EA4A07">
            <w:pPr>
              <w:jc w:val="both"/>
              <w:rPr>
                <w:rFonts w:ascii="Times New Roman" w:hAnsi="Times New Roman" w:cs="Times New Roman"/>
                <w:bCs/>
                <w:sz w:val="28"/>
                <w:szCs w:val="28"/>
              </w:rPr>
            </w:pPr>
            <w:r w:rsidRPr="00EA4A07">
              <w:rPr>
                <w:rFonts w:ascii="Times New Roman" w:hAnsi="Times New Roman" w:cs="Times New Roman"/>
                <w:bCs/>
                <w:sz w:val="28"/>
                <w:szCs w:val="28"/>
              </w:rPr>
              <w:t xml:space="preserve">- </w:t>
            </w:r>
            <w:proofErr w:type="gramStart"/>
            <w:r w:rsidRPr="00EA4A07">
              <w:rPr>
                <w:rFonts w:ascii="Times New Roman" w:hAnsi="Times New Roman" w:cs="Times New Roman"/>
                <w:bCs/>
                <w:sz w:val="28"/>
                <w:szCs w:val="28"/>
              </w:rPr>
              <w:t>бул</w:t>
            </w:r>
            <w:proofErr w:type="gramEnd"/>
            <w:r w:rsidRPr="00EA4A07">
              <w:rPr>
                <w:rFonts w:ascii="Times New Roman" w:hAnsi="Times New Roman" w:cs="Times New Roman"/>
                <w:bCs/>
                <w:sz w:val="28"/>
                <w:szCs w:val="28"/>
              </w:rPr>
              <w:t xml:space="preserve"> Жобонун 11-тиркемесине ылайык каттамдарда автомобиль унаасы менен жүргүнчүлөрдү ташууну уюштуруу үчүн Типтүү контракттын үлгүсү;</w:t>
            </w:r>
          </w:p>
          <w:p w14:paraId="6312D229" w14:textId="77777777" w:rsidR="00EA4A07" w:rsidRPr="00EA4A07" w:rsidRDefault="00EA4A07" w:rsidP="00EA4A07">
            <w:pPr>
              <w:jc w:val="both"/>
              <w:rPr>
                <w:rFonts w:ascii="Times New Roman" w:hAnsi="Times New Roman" w:cs="Times New Roman"/>
                <w:bCs/>
                <w:strike/>
                <w:sz w:val="28"/>
                <w:szCs w:val="28"/>
              </w:rPr>
            </w:pPr>
            <w:r w:rsidRPr="00EA4A07">
              <w:rPr>
                <w:rFonts w:ascii="Times New Roman" w:hAnsi="Times New Roman" w:cs="Times New Roman"/>
                <w:bCs/>
                <w:strike/>
                <w:sz w:val="28"/>
                <w:szCs w:val="28"/>
              </w:rPr>
              <w:t>- конкурсту Уюштуруучуга Катышуучу жөнүндө маалыматтарды жана конкурстук сунуштарды берүү үчүн чоң жана кичине конверттер. Кичине конверттерге "Конкурстук сунуштар" деген жазуу жазылат жана алардын саны комиссиянын мүчөлөрүнү</w:t>
            </w:r>
            <w:proofErr w:type="gramStart"/>
            <w:r w:rsidRPr="00EA4A07">
              <w:rPr>
                <w:rFonts w:ascii="Times New Roman" w:hAnsi="Times New Roman" w:cs="Times New Roman"/>
                <w:bCs/>
                <w:strike/>
                <w:sz w:val="28"/>
                <w:szCs w:val="28"/>
              </w:rPr>
              <w:t>н</w:t>
            </w:r>
            <w:proofErr w:type="gramEnd"/>
            <w:r w:rsidRPr="00EA4A07">
              <w:rPr>
                <w:rFonts w:ascii="Times New Roman" w:hAnsi="Times New Roman" w:cs="Times New Roman"/>
                <w:bCs/>
                <w:strike/>
                <w:sz w:val="28"/>
                <w:szCs w:val="28"/>
              </w:rPr>
              <w:t xml:space="preserve"> санына дал келиши керек, ошондой эле бирине - "Катышуучу жөнүндө маалымат" деген жазуу жазылат.</w:t>
            </w:r>
          </w:p>
          <w:p w14:paraId="2179F01D" w14:textId="77777777" w:rsidR="00EA4A07" w:rsidRPr="00EA4A07" w:rsidRDefault="00EA4A07" w:rsidP="00EA4A07">
            <w:pPr>
              <w:jc w:val="both"/>
              <w:rPr>
                <w:rFonts w:ascii="Times New Roman" w:hAnsi="Times New Roman" w:cs="Times New Roman"/>
                <w:bCs/>
                <w:strike/>
                <w:sz w:val="28"/>
                <w:szCs w:val="28"/>
              </w:rPr>
            </w:pPr>
            <w:r w:rsidRPr="00EA4A07">
              <w:rPr>
                <w:rFonts w:ascii="Times New Roman" w:hAnsi="Times New Roman" w:cs="Times New Roman"/>
                <w:bCs/>
                <w:strike/>
                <w:sz w:val="28"/>
                <w:szCs w:val="28"/>
              </w:rPr>
              <w:t xml:space="preserve">Конкурстук сунуштар жана Катышуучу жөнүндө маалыматтар </w:t>
            </w:r>
            <w:proofErr w:type="gramStart"/>
            <w:r w:rsidRPr="00EA4A07">
              <w:rPr>
                <w:rFonts w:ascii="Times New Roman" w:hAnsi="Times New Roman" w:cs="Times New Roman"/>
                <w:bCs/>
                <w:strike/>
                <w:sz w:val="28"/>
                <w:szCs w:val="28"/>
              </w:rPr>
              <w:t>бул</w:t>
            </w:r>
            <w:proofErr w:type="gramEnd"/>
            <w:r w:rsidRPr="00EA4A07">
              <w:rPr>
                <w:rFonts w:ascii="Times New Roman" w:hAnsi="Times New Roman" w:cs="Times New Roman"/>
                <w:bCs/>
                <w:strike/>
                <w:sz w:val="28"/>
                <w:szCs w:val="28"/>
              </w:rPr>
              <w:t xml:space="preserve"> Жобонун 18-тиркемесине ылайык Нускамага жараша толтурулат.</w:t>
            </w:r>
          </w:p>
          <w:p w14:paraId="6C22B809" w14:textId="1DB72217" w:rsidR="009C62E0" w:rsidRPr="006454BA" w:rsidRDefault="009C62E0" w:rsidP="009C62E0">
            <w:pPr>
              <w:jc w:val="both"/>
              <w:rPr>
                <w:rFonts w:ascii="Times New Roman" w:hAnsi="Times New Roman" w:cs="Times New Roman"/>
                <w:bCs/>
                <w:strike/>
                <w:sz w:val="28"/>
                <w:szCs w:val="28"/>
              </w:rPr>
            </w:pPr>
          </w:p>
        </w:tc>
        <w:tc>
          <w:tcPr>
            <w:tcW w:w="7441" w:type="dxa"/>
          </w:tcPr>
          <w:p w14:paraId="5EAC1FA2" w14:textId="2492F2E4"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lastRenderedPageBreak/>
              <w:t xml:space="preserve">13. </w:t>
            </w:r>
            <w:r w:rsidRPr="0044249B">
              <w:rPr>
                <w:rFonts w:ascii="Times New Roman" w:hAnsi="Times New Roman" w:cs="Times New Roman"/>
                <w:b/>
                <w:bCs/>
                <w:sz w:val="28"/>
                <w:szCs w:val="28"/>
              </w:rPr>
              <w:t>Конкурстук документтердин пакети электрондук түрдө Конкурсту уюштуруучунун электрондук порталына же сайтына берилет жана төмөнкү документтерди камтыйт</w:t>
            </w:r>
            <w:r w:rsidRPr="0044249B">
              <w:rPr>
                <w:rFonts w:ascii="Times New Roman" w:hAnsi="Times New Roman" w:cs="Times New Roman"/>
                <w:bCs/>
                <w:sz w:val="28"/>
                <w:szCs w:val="28"/>
              </w:rPr>
              <w:t>:</w:t>
            </w:r>
          </w:p>
          <w:p w14:paraId="0C466B09" w14:textId="77777777"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t xml:space="preserve">- </w:t>
            </w:r>
            <w:proofErr w:type="gramStart"/>
            <w:r w:rsidRPr="0044249B">
              <w:rPr>
                <w:rFonts w:ascii="Times New Roman" w:hAnsi="Times New Roman" w:cs="Times New Roman"/>
                <w:bCs/>
                <w:sz w:val="28"/>
                <w:szCs w:val="28"/>
              </w:rPr>
              <w:t>бул</w:t>
            </w:r>
            <w:proofErr w:type="gramEnd"/>
            <w:r w:rsidRPr="0044249B">
              <w:rPr>
                <w:rFonts w:ascii="Times New Roman" w:hAnsi="Times New Roman" w:cs="Times New Roman"/>
                <w:bCs/>
                <w:sz w:val="28"/>
                <w:szCs w:val="28"/>
              </w:rPr>
              <w:t xml:space="preserve"> Жобонун 2-тиркемесинде көрсөтүлгөн, форма боюнча конкурска катышуу арызы;</w:t>
            </w:r>
          </w:p>
          <w:p w14:paraId="0485024D" w14:textId="77777777"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t xml:space="preserve">- </w:t>
            </w:r>
            <w:proofErr w:type="gramStart"/>
            <w:r w:rsidRPr="0044249B">
              <w:rPr>
                <w:rFonts w:ascii="Times New Roman" w:hAnsi="Times New Roman" w:cs="Times New Roman"/>
                <w:bCs/>
                <w:sz w:val="28"/>
                <w:szCs w:val="28"/>
              </w:rPr>
              <w:t>бул</w:t>
            </w:r>
            <w:proofErr w:type="gramEnd"/>
            <w:r w:rsidRPr="0044249B">
              <w:rPr>
                <w:rFonts w:ascii="Times New Roman" w:hAnsi="Times New Roman" w:cs="Times New Roman"/>
                <w:bCs/>
                <w:sz w:val="28"/>
                <w:szCs w:val="28"/>
              </w:rPr>
              <w:t xml:space="preserve"> Жобонун 3-тиркемесинде көрсөтүлгөн, форма боюнча, сынакта катышуучунун жүргүнчүлөрдү ташыган унаа каражаттарынын бардыгы жана алардын абалы жөнүндө маалыматтар;</w:t>
            </w:r>
          </w:p>
          <w:p w14:paraId="7DB60921" w14:textId="77777777"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t xml:space="preserve">- </w:t>
            </w:r>
            <w:proofErr w:type="gramStart"/>
            <w:r w:rsidRPr="0044249B">
              <w:rPr>
                <w:rFonts w:ascii="Times New Roman" w:hAnsi="Times New Roman" w:cs="Times New Roman"/>
                <w:bCs/>
                <w:sz w:val="28"/>
                <w:szCs w:val="28"/>
              </w:rPr>
              <w:t>бул</w:t>
            </w:r>
            <w:proofErr w:type="gramEnd"/>
            <w:r w:rsidRPr="0044249B">
              <w:rPr>
                <w:rFonts w:ascii="Times New Roman" w:hAnsi="Times New Roman" w:cs="Times New Roman"/>
                <w:bCs/>
                <w:sz w:val="28"/>
                <w:szCs w:val="28"/>
              </w:rPr>
              <w:t xml:space="preserve"> Жобонун 4-тиркемесинде көрсөтүлгөн, форма боюнча конкурстун Катышуучусунун өндүрүштүк-техникалык базасынын абалы жөнүндө маалыматтар;</w:t>
            </w:r>
          </w:p>
          <w:p w14:paraId="4B8929EE" w14:textId="77777777"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t>- бул Жобонун 5-тиркемесинде көрсөтүлгөн, форма боюнча конкурстун Катышуучусунун унаа каражаттарынын кыймыл коопсуздугу (мындан ары - КК), коопсуздук техникасы (мындан ары - КТ) жана эксплуатациялоо үчүн жооптуу адамдар (аты-жөнү</w:t>
            </w:r>
            <w:proofErr w:type="gramStart"/>
            <w:r w:rsidRPr="0044249B">
              <w:rPr>
                <w:rFonts w:ascii="Times New Roman" w:hAnsi="Times New Roman" w:cs="Times New Roman"/>
                <w:bCs/>
                <w:sz w:val="28"/>
                <w:szCs w:val="28"/>
              </w:rPr>
              <w:t>н</w:t>
            </w:r>
            <w:proofErr w:type="gramEnd"/>
            <w:r w:rsidRPr="0044249B">
              <w:rPr>
                <w:rFonts w:ascii="Times New Roman" w:hAnsi="Times New Roman" w:cs="Times New Roman"/>
                <w:bCs/>
                <w:sz w:val="28"/>
                <w:szCs w:val="28"/>
              </w:rPr>
              <w:t xml:space="preserve"> көрсөтпөстөн) жөнүндө маалыматтар;</w:t>
            </w:r>
          </w:p>
          <w:p w14:paraId="56359870" w14:textId="77777777"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t xml:space="preserve">- </w:t>
            </w:r>
            <w:proofErr w:type="gramStart"/>
            <w:r w:rsidRPr="0044249B">
              <w:rPr>
                <w:rFonts w:ascii="Times New Roman" w:hAnsi="Times New Roman" w:cs="Times New Roman"/>
                <w:bCs/>
                <w:sz w:val="28"/>
                <w:szCs w:val="28"/>
              </w:rPr>
              <w:t>бул</w:t>
            </w:r>
            <w:proofErr w:type="gramEnd"/>
            <w:r w:rsidRPr="0044249B">
              <w:rPr>
                <w:rFonts w:ascii="Times New Roman" w:hAnsi="Times New Roman" w:cs="Times New Roman"/>
                <w:bCs/>
                <w:sz w:val="28"/>
                <w:szCs w:val="28"/>
              </w:rPr>
              <w:t xml:space="preserve"> Жобонун 7-тиркемесинде көрсөтүлгөн форма боюнча конкурска Катышуучунун жүргүнчүлөр унаасындагы иш стажы жөнүндө (юридикалык жак катары) маалыматтар;</w:t>
            </w:r>
          </w:p>
          <w:p w14:paraId="0892CCCC" w14:textId="77777777"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t xml:space="preserve">- </w:t>
            </w:r>
            <w:proofErr w:type="gramStart"/>
            <w:r w:rsidRPr="0044249B">
              <w:rPr>
                <w:rFonts w:ascii="Times New Roman" w:hAnsi="Times New Roman" w:cs="Times New Roman"/>
                <w:bCs/>
                <w:sz w:val="28"/>
                <w:szCs w:val="28"/>
              </w:rPr>
              <w:t>бул</w:t>
            </w:r>
            <w:proofErr w:type="gramEnd"/>
            <w:r w:rsidRPr="0044249B">
              <w:rPr>
                <w:rFonts w:ascii="Times New Roman" w:hAnsi="Times New Roman" w:cs="Times New Roman"/>
                <w:bCs/>
                <w:sz w:val="28"/>
                <w:szCs w:val="28"/>
              </w:rPr>
              <w:t xml:space="preserve"> Жобонун 9-тиркемесинде көрсөтүлгөн форма боюнча </w:t>
            </w:r>
            <w:r w:rsidRPr="0044249B">
              <w:rPr>
                <w:rFonts w:ascii="Times New Roman" w:hAnsi="Times New Roman" w:cs="Times New Roman"/>
                <w:bCs/>
                <w:sz w:val="28"/>
                <w:szCs w:val="28"/>
              </w:rPr>
              <w:lastRenderedPageBreak/>
              <w:t>Катышуучунун унаа каражаттарынын КК, КТ жана эксплуатациялоо боюнча жооптуу адамдар жөнүндө маалыматтар (Катышуучу жөнүндө маалымат үчүн);</w:t>
            </w:r>
          </w:p>
          <w:p w14:paraId="02C775AC" w14:textId="77777777" w:rsidR="0044249B" w:rsidRPr="0044249B" w:rsidRDefault="0044249B" w:rsidP="0044249B">
            <w:pPr>
              <w:jc w:val="both"/>
              <w:rPr>
                <w:rFonts w:ascii="Times New Roman" w:hAnsi="Times New Roman" w:cs="Times New Roman"/>
                <w:bCs/>
                <w:sz w:val="28"/>
                <w:szCs w:val="28"/>
              </w:rPr>
            </w:pPr>
            <w:r w:rsidRPr="0044249B">
              <w:rPr>
                <w:rFonts w:ascii="Times New Roman" w:hAnsi="Times New Roman" w:cs="Times New Roman"/>
                <w:bCs/>
                <w:sz w:val="28"/>
                <w:szCs w:val="28"/>
              </w:rPr>
              <w:t xml:space="preserve">- </w:t>
            </w:r>
            <w:proofErr w:type="gramStart"/>
            <w:r w:rsidRPr="0044249B">
              <w:rPr>
                <w:rFonts w:ascii="Times New Roman" w:hAnsi="Times New Roman" w:cs="Times New Roman"/>
                <w:bCs/>
                <w:sz w:val="28"/>
                <w:szCs w:val="28"/>
              </w:rPr>
              <w:t>бул</w:t>
            </w:r>
            <w:proofErr w:type="gramEnd"/>
            <w:r w:rsidRPr="0044249B">
              <w:rPr>
                <w:rFonts w:ascii="Times New Roman" w:hAnsi="Times New Roman" w:cs="Times New Roman"/>
                <w:bCs/>
                <w:sz w:val="28"/>
                <w:szCs w:val="28"/>
              </w:rPr>
              <w:t xml:space="preserve"> Жобонун 10-тиркемесинде көрсөтүлгөн форма боюнча, Катышуучунун айдоочулар курамы жөнүндө маалыматтар (Катышуучу жөнүндө маалымат үчүн);</w:t>
            </w:r>
          </w:p>
          <w:p w14:paraId="660CC458" w14:textId="7331054A" w:rsidR="0044249B" w:rsidRPr="0044249B" w:rsidRDefault="0044249B" w:rsidP="0044249B">
            <w:pPr>
              <w:jc w:val="both"/>
              <w:rPr>
                <w:rFonts w:ascii="Times New Roman" w:hAnsi="Times New Roman" w:cs="Times New Roman"/>
                <w:bCs/>
                <w:sz w:val="28"/>
                <w:szCs w:val="28"/>
                <w:lang w:val="ky-KG"/>
              </w:rPr>
            </w:pPr>
            <w:r w:rsidRPr="0044249B">
              <w:rPr>
                <w:rFonts w:ascii="Times New Roman" w:hAnsi="Times New Roman" w:cs="Times New Roman"/>
                <w:bCs/>
                <w:sz w:val="28"/>
                <w:szCs w:val="28"/>
              </w:rPr>
              <w:t xml:space="preserve">- </w:t>
            </w:r>
            <w:proofErr w:type="gramStart"/>
            <w:r w:rsidRPr="0044249B">
              <w:rPr>
                <w:rFonts w:ascii="Times New Roman" w:hAnsi="Times New Roman" w:cs="Times New Roman"/>
                <w:bCs/>
                <w:sz w:val="28"/>
                <w:szCs w:val="28"/>
              </w:rPr>
              <w:t>бул</w:t>
            </w:r>
            <w:proofErr w:type="gramEnd"/>
            <w:r w:rsidRPr="0044249B">
              <w:rPr>
                <w:rFonts w:ascii="Times New Roman" w:hAnsi="Times New Roman" w:cs="Times New Roman"/>
                <w:bCs/>
                <w:sz w:val="28"/>
                <w:szCs w:val="28"/>
              </w:rPr>
              <w:t xml:space="preserve"> Жобонун 11-тиркемесине ылайык каттамдарда автомобиль унаасы менен жүргүнчүлөрдү ташууну уюштуруу</w:t>
            </w:r>
            <w:r>
              <w:rPr>
                <w:rFonts w:ascii="Times New Roman" w:hAnsi="Times New Roman" w:cs="Times New Roman"/>
                <w:bCs/>
                <w:sz w:val="28"/>
                <w:szCs w:val="28"/>
              </w:rPr>
              <w:t xml:space="preserve"> үчүн Типтүү контракттын үлгүсү</w:t>
            </w:r>
            <w:r>
              <w:rPr>
                <w:rFonts w:ascii="Times New Roman" w:hAnsi="Times New Roman" w:cs="Times New Roman"/>
                <w:bCs/>
                <w:sz w:val="28"/>
                <w:szCs w:val="28"/>
                <w:lang w:val="ky-KG"/>
              </w:rPr>
              <w:t>.</w:t>
            </w:r>
          </w:p>
          <w:p w14:paraId="0AFB2051" w14:textId="7FDFE5FC" w:rsidR="009C62E0" w:rsidRPr="0044249B" w:rsidRDefault="0044249B" w:rsidP="0044249B">
            <w:pPr>
              <w:jc w:val="both"/>
              <w:rPr>
                <w:rFonts w:ascii="Times New Roman" w:hAnsi="Times New Roman" w:cs="Times New Roman"/>
                <w:b/>
                <w:bCs/>
                <w:sz w:val="28"/>
                <w:szCs w:val="28"/>
                <w:lang w:val="ky-KG"/>
              </w:rPr>
            </w:pPr>
            <w:r w:rsidRPr="0044249B">
              <w:rPr>
                <w:rFonts w:ascii="Times New Roman" w:hAnsi="Times New Roman" w:cs="Times New Roman"/>
                <w:b/>
                <w:bCs/>
                <w:sz w:val="28"/>
                <w:szCs w:val="28"/>
                <w:lang w:val="ky-KG"/>
              </w:rPr>
              <w:t>Жогоруда көрсөтүлгөн документтерди жана маалыматтарды (Конкурска катышууга арыз (2-тиркеме), конкурстук сунуштар (3-7-тиркемелер), Катышуучу жөнүндө маалымат (8-тиркеме)) электрондук түрдө берүү Уюштуруучу сайтында жарыяланган ушул Жобонун 18 тиркемесиндгеи Нускамага ылайык жүргүзүлөт. Электрондук форматта берилген бардык маалыматтар Система тарабынан андан ары иштеп чыгуу үчүн “КЭС” АМСге автоматтык түрдө киргизилет</w:t>
            </w:r>
          </w:p>
        </w:tc>
      </w:tr>
      <w:tr w:rsidR="00066354" w:rsidRPr="00EA4BEA" w14:paraId="5C29442F" w14:textId="77777777" w:rsidTr="001C28DE">
        <w:tc>
          <w:tcPr>
            <w:tcW w:w="594" w:type="dxa"/>
          </w:tcPr>
          <w:p w14:paraId="71AE123D" w14:textId="35F3F22E" w:rsidR="00066354"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lastRenderedPageBreak/>
              <w:t>22</w:t>
            </w:r>
          </w:p>
        </w:tc>
        <w:tc>
          <w:tcPr>
            <w:tcW w:w="7553" w:type="dxa"/>
          </w:tcPr>
          <w:p w14:paraId="4F6A0E24"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14. Конкурстук сунуштар төмөнкү маалыматтарды камтыйт;</w:t>
            </w:r>
          </w:p>
          <w:p w14:paraId="3D213E3E"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 xml:space="preserve">- </w:t>
            </w:r>
            <w:proofErr w:type="gramStart"/>
            <w:r w:rsidRPr="00FE3D44">
              <w:rPr>
                <w:rFonts w:ascii="Times New Roman" w:eastAsia="Times New Roman" w:hAnsi="Times New Roman" w:cs="Times New Roman"/>
                <w:iCs/>
                <w:sz w:val="28"/>
                <w:szCs w:val="28"/>
                <w:lang w:eastAsia="ru-RU"/>
              </w:rPr>
              <w:t>бул</w:t>
            </w:r>
            <w:proofErr w:type="gramEnd"/>
            <w:r w:rsidRPr="00FE3D44">
              <w:rPr>
                <w:rFonts w:ascii="Times New Roman" w:eastAsia="Times New Roman" w:hAnsi="Times New Roman" w:cs="Times New Roman"/>
                <w:iCs/>
                <w:sz w:val="28"/>
                <w:szCs w:val="28"/>
                <w:lang w:eastAsia="ru-RU"/>
              </w:rPr>
              <w:t xml:space="preserve"> Жобонун 3-8-тиркемелеринде көрсөтүлгөндөр;</w:t>
            </w:r>
          </w:p>
          <w:p w14:paraId="08F2D13A" w14:textId="77777777" w:rsidR="00FE3D44" w:rsidRPr="00FE3D44" w:rsidRDefault="00FE3D44" w:rsidP="00FE3D44">
            <w:pPr>
              <w:jc w:val="both"/>
              <w:rPr>
                <w:rFonts w:ascii="Times New Roman" w:eastAsia="Times New Roman" w:hAnsi="Times New Roman" w:cs="Times New Roman"/>
                <w:iCs/>
                <w:sz w:val="28"/>
                <w:szCs w:val="28"/>
                <w:lang w:eastAsia="ru-RU"/>
              </w:rPr>
            </w:pPr>
            <w:proofErr w:type="gramStart"/>
            <w:r w:rsidRPr="00FE3D44">
              <w:rPr>
                <w:rFonts w:ascii="Times New Roman" w:eastAsia="Times New Roman" w:hAnsi="Times New Roman" w:cs="Times New Roman"/>
                <w:iCs/>
                <w:sz w:val="28"/>
                <w:szCs w:val="28"/>
                <w:lang w:eastAsia="ru-RU"/>
              </w:rPr>
              <w:t>- Катышуучунун авариялык коэффициенти жөнүндө (К = D/N формуласы боюнча аныкталат, мында:</w:t>
            </w:r>
            <w:proofErr w:type="gramEnd"/>
            <w:r w:rsidRPr="00FE3D44">
              <w:rPr>
                <w:rFonts w:ascii="Times New Roman" w:eastAsia="Times New Roman" w:hAnsi="Times New Roman" w:cs="Times New Roman"/>
                <w:iCs/>
                <w:sz w:val="28"/>
                <w:szCs w:val="28"/>
                <w:lang w:eastAsia="ru-RU"/>
              </w:rPr>
              <w:t xml:space="preserve"> </w:t>
            </w:r>
            <w:proofErr w:type="gramStart"/>
            <w:r w:rsidRPr="00FE3D44">
              <w:rPr>
                <w:rFonts w:ascii="Times New Roman" w:eastAsia="Times New Roman" w:hAnsi="Times New Roman" w:cs="Times New Roman"/>
                <w:iCs/>
                <w:sz w:val="28"/>
                <w:szCs w:val="28"/>
                <w:lang w:eastAsia="ru-RU"/>
              </w:rPr>
              <w:t>К - авариялык коэффициент, D - отчеттук жана эсепке алуу мүнөздөгү жол-унаа кырсыгынын саны, N - Катышуучунун кыймылдуу курамынын саны);</w:t>
            </w:r>
            <w:proofErr w:type="gramEnd"/>
          </w:p>
          <w:p w14:paraId="57C96401"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 кыймылдуу курамды жаңыртуу боюнча иш-чаралар жөнүндө (баяндоо тү</w:t>
            </w:r>
            <w:proofErr w:type="gramStart"/>
            <w:r w:rsidRPr="00FE3D44">
              <w:rPr>
                <w:rFonts w:ascii="Times New Roman" w:eastAsia="Times New Roman" w:hAnsi="Times New Roman" w:cs="Times New Roman"/>
                <w:iCs/>
                <w:sz w:val="28"/>
                <w:szCs w:val="28"/>
                <w:lang w:eastAsia="ru-RU"/>
              </w:rPr>
              <w:t>р</w:t>
            </w:r>
            <w:proofErr w:type="gramEnd"/>
            <w:r w:rsidRPr="00FE3D44">
              <w:rPr>
                <w:rFonts w:ascii="Times New Roman" w:eastAsia="Times New Roman" w:hAnsi="Times New Roman" w:cs="Times New Roman"/>
                <w:iCs/>
                <w:sz w:val="28"/>
                <w:szCs w:val="28"/>
                <w:lang w:eastAsia="ru-RU"/>
              </w:rPr>
              <w:t xml:space="preserve">үндө, жаңы техника кайсыл </w:t>
            </w:r>
            <w:r w:rsidRPr="00FE3D44">
              <w:rPr>
                <w:rFonts w:ascii="Times New Roman" w:eastAsia="Times New Roman" w:hAnsi="Times New Roman" w:cs="Times New Roman"/>
                <w:iCs/>
                <w:sz w:val="28"/>
                <w:szCs w:val="28"/>
                <w:lang w:eastAsia="ru-RU"/>
              </w:rPr>
              <w:lastRenderedPageBreak/>
              <w:t>каражаттардын жардамы менен алынат: гранттар, долбоорлор, кредиттер ж.б.).</w:t>
            </w:r>
          </w:p>
          <w:p w14:paraId="18B7D2EA"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Конкурстук сунуштарда, конкурстук сунуштардын конкреттүү Катышуучуга таандык экендигин белгилей турган маалыматтар көрсөтүлбөшү керек.</w:t>
            </w:r>
          </w:p>
          <w:p w14:paraId="5F541831"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Унаа каражаттарын жана айдоочулар курамын бирден кө</w:t>
            </w:r>
            <w:proofErr w:type="gramStart"/>
            <w:r w:rsidRPr="00FE3D44">
              <w:rPr>
                <w:rFonts w:ascii="Times New Roman" w:eastAsia="Times New Roman" w:hAnsi="Times New Roman" w:cs="Times New Roman"/>
                <w:iCs/>
                <w:sz w:val="28"/>
                <w:szCs w:val="28"/>
                <w:lang w:eastAsia="ru-RU"/>
              </w:rPr>
              <w:t>п</w:t>
            </w:r>
            <w:proofErr w:type="gramEnd"/>
            <w:r w:rsidRPr="00FE3D44">
              <w:rPr>
                <w:rFonts w:ascii="Times New Roman" w:eastAsia="Times New Roman" w:hAnsi="Times New Roman" w:cs="Times New Roman"/>
                <w:iCs/>
                <w:sz w:val="28"/>
                <w:szCs w:val="28"/>
                <w:lang w:eastAsia="ru-RU"/>
              </w:rPr>
              <w:t xml:space="preserve"> каттамга, сезон учурун эске албаганда, бир эле убакытта кайрадан кошууга жол берилбейт. Конкурска катышууга мурда коюлган жана лотторду утуп алган унаа каражаттарынын андан ары </w:t>
            </w:r>
            <w:proofErr w:type="gramStart"/>
            <w:r w:rsidRPr="00FE3D44">
              <w:rPr>
                <w:rFonts w:ascii="Times New Roman" w:eastAsia="Times New Roman" w:hAnsi="Times New Roman" w:cs="Times New Roman"/>
                <w:iCs/>
                <w:sz w:val="28"/>
                <w:szCs w:val="28"/>
                <w:lang w:eastAsia="ru-RU"/>
              </w:rPr>
              <w:t>башка</w:t>
            </w:r>
            <w:proofErr w:type="gramEnd"/>
            <w:r w:rsidRPr="00FE3D44">
              <w:rPr>
                <w:rFonts w:ascii="Times New Roman" w:eastAsia="Times New Roman" w:hAnsi="Times New Roman" w:cs="Times New Roman"/>
                <w:iCs/>
                <w:sz w:val="28"/>
                <w:szCs w:val="28"/>
                <w:lang w:eastAsia="ru-RU"/>
              </w:rPr>
              <w:t xml:space="preserve"> лоттордун сынагына катыштыруусуна жол берилбейт.</w:t>
            </w:r>
          </w:p>
          <w:p w14:paraId="48D05B1E" w14:textId="77777777" w:rsidR="00FE3D44" w:rsidRPr="00FE3D44" w:rsidRDefault="00FE3D44" w:rsidP="00FE3D44">
            <w:pPr>
              <w:jc w:val="both"/>
              <w:rPr>
                <w:rFonts w:ascii="Times New Roman" w:eastAsia="Times New Roman" w:hAnsi="Times New Roman" w:cs="Times New Roman"/>
                <w:iCs/>
                <w:strike/>
                <w:sz w:val="28"/>
                <w:szCs w:val="28"/>
                <w:lang w:eastAsia="ru-RU"/>
              </w:rPr>
            </w:pPr>
            <w:r w:rsidRPr="00FE3D44">
              <w:rPr>
                <w:rFonts w:ascii="Times New Roman" w:eastAsia="Times New Roman" w:hAnsi="Times New Roman" w:cs="Times New Roman"/>
                <w:iCs/>
                <w:strike/>
                <w:sz w:val="28"/>
                <w:szCs w:val="28"/>
                <w:lang w:eastAsia="ru-RU"/>
              </w:rPr>
              <w:t>Конкурстук сунуштар бул Жобонун 3-8-тиркемелерине ылайык белгиленген формадагы бланктарда, комиссиянын мүчөлөрүнү</w:t>
            </w:r>
            <w:proofErr w:type="gramStart"/>
            <w:r w:rsidRPr="00FE3D44">
              <w:rPr>
                <w:rFonts w:ascii="Times New Roman" w:eastAsia="Times New Roman" w:hAnsi="Times New Roman" w:cs="Times New Roman"/>
                <w:iCs/>
                <w:strike/>
                <w:sz w:val="28"/>
                <w:szCs w:val="28"/>
                <w:lang w:eastAsia="ru-RU"/>
              </w:rPr>
              <w:t>н</w:t>
            </w:r>
            <w:proofErr w:type="gramEnd"/>
            <w:r w:rsidRPr="00FE3D44">
              <w:rPr>
                <w:rFonts w:ascii="Times New Roman" w:eastAsia="Times New Roman" w:hAnsi="Times New Roman" w:cs="Times New Roman"/>
                <w:iCs/>
                <w:strike/>
                <w:sz w:val="28"/>
                <w:szCs w:val="28"/>
                <w:lang w:eastAsia="ru-RU"/>
              </w:rPr>
              <w:t xml:space="preserve"> санына туура келген нускада катасыз жана сызылып оңдоолорсуз толтурулат.</w:t>
            </w:r>
          </w:p>
          <w:p w14:paraId="69B69386" w14:textId="77777777" w:rsidR="00FE3D44" w:rsidRPr="00FE3D44" w:rsidRDefault="00FE3D44" w:rsidP="00FE3D44">
            <w:pPr>
              <w:jc w:val="both"/>
              <w:rPr>
                <w:rFonts w:ascii="Times New Roman" w:eastAsia="Times New Roman" w:hAnsi="Times New Roman" w:cs="Times New Roman"/>
                <w:iCs/>
                <w:strike/>
                <w:sz w:val="28"/>
                <w:szCs w:val="28"/>
                <w:lang w:eastAsia="ru-RU"/>
              </w:rPr>
            </w:pPr>
            <w:r w:rsidRPr="00FE3D44">
              <w:rPr>
                <w:rFonts w:ascii="Times New Roman" w:eastAsia="Times New Roman" w:hAnsi="Times New Roman" w:cs="Times New Roman"/>
                <w:iCs/>
                <w:strike/>
                <w:sz w:val="28"/>
                <w:szCs w:val="28"/>
                <w:lang w:eastAsia="ru-RU"/>
              </w:rPr>
              <w:t>Конкурстун Катышуучусу тарабынан акыркы жыл ичиндеги кайрымдуулук социалдык акцияларына катышкандыгы жөнүндө кошумча маалыматтар берилиши мүмкүн (баяндоо тү</w:t>
            </w:r>
            <w:proofErr w:type="gramStart"/>
            <w:r w:rsidRPr="00FE3D44">
              <w:rPr>
                <w:rFonts w:ascii="Times New Roman" w:eastAsia="Times New Roman" w:hAnsi="Times New Roman" w:cs="Times New Roman"/>
                <w:iCs/>
                <w:strike/>
                <w:sz w:val="28"/>
                <w:szCs w:val="28"/>
                <w:lang w:eastAsia="ru-RU"/>
              </w:rPr>
              <w:t>р</w:t>
            </w:r>
            <w:proofErr w:type="gramEnd"/>
            <w:r w:rsidRPr="00FE3D44">
              <w:rPr>
                <w:rFonts w:ascii="Times New Roman" w:eastAsia="Times New Roman" w:hAnsi="Times New Roman" w:cs="Times New Roman"/>
                <w:iCs/>
                <w:strike/>
                <w:sz w:val="28"/>
                <w:szCs w:val="28"/>
                <w:lang w:eastAsia="ru-RU"/>
              </w:rPr>
              <w:t>үндө, качан жана кимге материалдык жана техникалык жардам көрсөтүлгөн, балдар мекемелеринин эсебине канча акчалай каражат которулган ж.б.у.с.).</w:t>
            </w:r>
          </w:p>
          <w:p w14:paraId="3DFEB2C9" w14:textId="3617F04A" w:rsidR="00177B2D" w:rsidRPr="00EA4BEA" w:rsidRDefault="00177B2D" w:rsidP="006454BA">
            <w:pPr>
              <w:jc w:val="both"/>
              <w:rPr>
                <w:rFonts w:ascii="Times New Roman" w:eastAsia="Times New Roman" w:hAnsi="Times New Roman" w:cs="Times New Roman"/>
                <w:iCs/>
                <w:sz w:val="28"/>
                <w:szCs w:val="28"/>
                <w:lang w:eastAsia="ru-RU"/>
              </w:rPr>
            </w:pPr>
          </w:p>
        </w:tc>
        <w:tc>
          <w:tcPr>
            <w:tcW w:w="7441" w:type="dxa"/>
          </w:tcPr>
          <w:p w14:paraId="4556F7A0"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lastRenderedPageBreak/>
              <w:t>14. Конкурстук сунуштар төмөнкү маалыматтарды камтыйт;</w:t>
            </w:r>
          </w:p>
          <w:p w14:paraId="34668F91"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 xml:space="preserve">- </w:t>
            </w:r>
            <w:proofErr w:type="gramStart"/>
            <w:r w:rsidRPr="00FE3D44">
              <w:rPr>
                <w:rFonts w:ascii="Times New Roman" w:eastAsia="Times New Roman" w:hAnsi="Times New Roman" w:cs="Times New Roman"/>
                <w:iCs/>
                <w:sz w:val="28"/>
                <w:szCs w:val="28"/>
                <w:lang w:eastAsia="ru-RU"/>
              </w:rPr>
              <w:t>бул</w:t>
            </w:r>
            <w:proofErr w:type="gramEnd"/>
            <w:r w:rsidRPr="00FE3D44">
              <w:rPr>
                <w:rFonts w:ascii="Times New Roman" w:eastAsia="Times New Roman" w:hAnsi="Times New Roman" w:cs="Times New Roman"/>
                <w:iCs/>
                <w:sz w:val="28"/>
                <w:szCs w:val="28"/>
                <w:lang w:eastAsia="ru-RU"/>
              </w:rPr>
              <w:t xml:space="preserve"> Жобонун 3-8-тиркемелеринде көрсөтүлгөндөр;</w:t>
            </w:r>
          </w:p>
          <w:p w14:paraId="5D9E6A5E" w14:textId="77777777" w:rsidR="00FE3D44" w:rsidRPr="00FE3D44" w:rsidRDefault="00FE3D44" w:rsidP="00FE3D44">
            <w:pPr>
              <w:jc w:val="both"/>
              <w:rPr>
                <w:rFonts w:ascii="Times New Roman" w:eastAsia="Times New Roman" w:hAnsi="Times New Roman" w:cs="Times New Roman"/>
                <w:iCs/>
                <w:sz w:val="28"/>
                <w:szCs w:val="28"/>
                <w:lang w:eastAsia="ru-RU"/>
              </w:rPr>
            </w:pPr>
            <w:proofErr w:type="gramStart"/>
            <w:r w:rsidRPr="00FE3D44">
              <w:rPr>
                <w:rFonts w:ascii="Times New Roman" w:eastAsia="Times New Roman" w:hAnsi="Times New Roman" w:cs="Times New Roman"/>
                <w:iCs/>
                <w:sz w:val="28"/>
                <w:szCs w:val="28"/>
                <w:lang w:eastAsia="ru-RU"/>
              </w:rPr>
              <w:t>- Катышуучунун авариялык коэффициенти жөнүндө (К = D/N формуласы боюнча аныкталат, мында:</w:t>
            </w:r>
            <w:proofErr w:type="gramEnd"/>
            <w:r w:rsidRPr="00FE3D44">
              <w:rPr>
                <w:rFonts w:ascii="Times New Roman" w:eastAsia="Times New Roman" w:hAnsi="Times New Roman" w:cs="Times New Roman"/>
                <w:iCs/>
                <w:sz w:val="28"/>
                <w:szCs w:val="28"/>
                <w:lang w:eastAsia="ru-RU"/>
              </w:rPr>
              <w:t xml:space="preserve"> </w:t>
            </w:r>
            <w:proofErr w:type="gramStart"/>
            <w:r w:rsidRPr="00FE3D44">
              <w:rPr>
                <w:rFonts w:ascii="Times New Roman" w:eastAsia="Times New Roman" w:hAnsi="Times New Roman" w:cs="Times New Roman"/>
                <w:iCs/>
                <w:sz w:val="28"/>
                <w:szCs w:val="28"/>
                <w:lang w:eastAsia="ru-RU"/>
              </w:rPr>
              <w:t>К - авариялык коэффициент, D - отчеттук жана эсепке алуу мүнөздөгү жол-унаа кырсыгынын саны, N - Катышуучунун кыймылдуу курамынын саны);</w:t>
            </w:r>
            <w:proofErr w:type="gramEnd"/>
          </w:p>
          <w:p w14:paraId="216376EF"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 xml:space="preserve">- кыймылдуу курамды жаңыртуу боюнча иш-чаралар </w:t>
            </w:r>
            <w:r w:rsidRPr="00FE3D44">
              <w:rPr>
                <w:rFonts w:ascii="Times New Roman" w:eastAsia="Times New Roman" w:hAnsi="Times New Roman" w:cs="Times New Roman"/>
                <w:iCs/>
                <w:sz w:val="28"/>
                <w:szCs w:val="28"/>
                <w:lang w:eastAsia="ru-RU"/>
              </w:rPr>
              <w:lastRenderedPageBreak/>
              <w:t>жөнүндө (баяндоо тү</w:t>
            </w:r>
            <w:proofErr w:type="gramStart"/>
            <w:r w:rsidRPr="00FE3D44">
              <w:rPr>
                <w:rFonts w:ascii="Times New Roman" w:eastAsia="Times New Roman" w:hAnsi="Times New Roman" w:cs="Times New Roman"/>
                <w:iCs/>
                <w:sz w:val="28"/>
                <w:szCs w:val="28"/>
                <w:lang w:eastAsia="ru-RU"/>
              </w:rPr>
              <w:t>р</w:t>
            </w:r>
            <w:proofErr w:type="gramEnd"/>
            <w:r w:rsidRPr="00FE3D44">
              <w:rPr>
                <w:rFonts w:ascii="Times New Roman" w:eastAsia="Times New Roman" w:hAnsi="Times New Roman" w:cs="Times New Roman"/>
                <w:iCs/>
                <w:sz w:val="28"/>
                <w:szCs w:val="28"/>
                <w:lang w:eastAsia="ru-RU"/>
              </w:rPr>
              <w:t>үндө, жаңы техника кайсыл каражаттардын жардамы менен алынат: гранттар, долбоорлор, кредиттер ж.б.).</w:t>
            </w:r>
          </w:p>
          <w:p w14:paraId="7FD6800B" w14:textId="77777777" w:rsidR="00FE3D44" w:rsidRPr="00FE3D44" w:rsidRDefault="00FE3D44" w:rsidP="00FE3D44">
            <w:pPr>
              <w:jc w:val="both"/>
              <w:rPr>
                <w:rFonts w:ascii="Times New Roman" w:eastAsia="Times New Roman" w:hAnsi="Times New Roman" w:cs="Times New Roman"/>
                <w:iCs/>
                <w:sz w:val="28"/>
                <w:szCs w:val="28"/>
                <w:lang w:eastAsia="ru-RU"/>
              </w:rPr>
            </w:pPr>
            <w:r w:rsidRPr="00FE3D44">
              <w:rPr>
                <w:rFonts w:ascii="Times New Roman" w:eastAsia="Times New Roman" w:hAnsi="Times New Roman" w:cs="Times New Roman"/>
                <w:iCs/>
                <w:sz w:val="28"/>
                <w:szCs w:val="28"/>
                <w:lang w:eastAsia="ru-RU"/>
              </w:rPr>
              <w:t>Конкурстук сунуштарда, конкурстук сунуштардын конкреттүү Катышуучуга таандык экендигин белгилей турган маалыматтар көрсөтүлбөшү керек.</w:t>
            </w:r>
          </w:p>
          <w:p w14:paraId="6F1D8FF9" w14:textId="62FB224D" w:rsidR="003A3771" w:rsidRPr="00EA4BEA" w:rsidRDefault="00FE3D44" w:rsidP="00FE3D44">
            <w:pPr>
              <w:ind w:firstLine="567"/>
              <w:jc w:val="both"/>
              <w:rPr>
                <w:rFonts w:ascii="Times New Roman" w:eastAsia="Times New Roman" w:hAnsi="Times New Roman" w:cs="Times New Roman"/>
                <w:sz w:val="28"/>
                <w:szCs w:val="28"/>
                <w:lang w:eastAsia="ru-RU"/>
              </w:rPr>
            </w:pPr>
            <w:r w:rsidRPr="00FE3D44">
              <w:rPr>
                <w:rFonts w:ascii="Times New Roman" w:eastAsia="Times New Roman" w:hAnsi="Times New Roman" w:cs="Times New Roman"/>
                <w:iCs/>
                <w:sz w:val="28"/>
                <w:szCs w:val="28"/>
                <w:lang w:eastAsia="ru-RU"/>
              </w:rPr>
              <w:t>Унаа каражаттарын жана айдоочулар курамын бирден кө</w:t>
            </w:r>
            <w:proofErr w:type="gramStart"/>
            <w:r w:rsidRPr="00FE3D44">
              <w:rPr>
                <w:rFonts w:ascii="Times New Roman" w:eastAsia="Times New Roman" w:hAnsi="Times New Roman" w:cs="Times New Roman"/>
                <w:iCs/>
                <w:sz w:val="28"/>
                <w:szCs w:val="28"/>
                <w:lang w:eastAsia="ru-RU"/>
              </w:rPr>
              <w:t>п</w:t>
            </w:r>
            <w:proofErr w:type="gramEnd"/>
            <w:r w:rsidRPr="00FE3D44">
              <w:rPr>
                <w:rFonts w:ascii="Times New Roman" w:eastAsia="Times New Roman" w:hAnsi="Times New Roman" w:cs="Times New Roman"/>
                <w:iCs/>
                <w:sz w:val="28"/>
                <w:szCs w:val="28"/>
                <w:lang w:eastAsia="ru-RU"/>
              </w:rPr>
              <w:t xml:space="preserve"> каттамга, сезон учурун эске албаганда, бир эле убакытта кайрадан кошууга жол берилбейт. Конкурска катышууга мурда коюлган жана лотторду утуп алган унаа каражаттарынын андан ары </w:t>
            </w:r>
            <w:proofErr w:type="gramStart"/>
            <w:r w:rsidRPr="00FE3D44">
              <w:rPr>
                <w:rFonts w:ascii="Times New Roman" w:eastAsia="Times New Roman" w:hAnsi="Times New Roman" w:cs="Times New Roman"/>
                <w:iCs/>
                <w:sz w:val="28"/>
                <w:szCs w:val="28"/>
                <w:lang w:eastAsia="ru-RU"/>
              </w:rPr>
              <w:t>башка</w:t>
            </w:r>
            <w:proofErr w:type="gramEnd"/>
            <w:r w:rsidRPr="00FE3D44">
              <w:rPr>
                <w:rFonts w:ascii="Times New Roman" w:eastAsia="Times New Roman" w:hAnsi="Times New Roman" w:cs="Times New Roman"/>
                <w:iCs/>
                <w:sz w:val="28"/>
                <w:szCs w:val="28"/>
                <w:lang w:eastAsia="ru-RU"/>
              </w:rPr>
              <w:t xml:space="preserve"> лоттордун сынагына катыштыруусуна жол берилбейт.</w:t>
            </w:r>
          </w:p>
        </w:tc>
      </w:tr>
      <w:tr w:rsidR="002A0FA7" w:rsidRPr="00661E55" w14:paraId="124A2D2E" w14:textId="77777777" w:rsidTr="001C28DE">
        <w:tc>
          <w:tcPr>
            <w:tcW w:w="594" w:type="dxa"/>
          </w:tcPr>
          <w:p w14:paraId="74D0D0DE" w14:textId="09D792EF" w:rsidR="002A0FA7" w:rsidRPr="00EA4BEA" w:rsidRDefault="002A0FA7" w:rsidP="00280B0F">
            <w:pPr>
              <w:jc w:val="center"/>
              <w:rPr>
                <w:rFonts w:ascii="Times New Roman" w:hAnsi="Times New Roman" w:cs="Times New Roman"/>
                <w:sz w:val="28"/>
                <w:szCs w:val="28"/>
              </w:rPr>
            </w:pPr>
          </w:p>
        </w:tc>
        <w:tc>
          <w:tcPr>
            <w:tcW w:w="7553" w:type="dxa"/>
          </w:tcPr>
          <w:p w14:paraId="722EF2ED" w14:textId="77777777" w:rsidR="00FE3D44" w:rsidRPr="00FE3D44" w:rsidRDefault="00FE3D44" w:rsidP="00FE3D44">
            <w:pPr>
              <w:ind w:firstLine="567"/>
              <w:jc w:val="both"/>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t xml:space="preserve">15. Катышуучу тууралуу маалымат </w:t>
            </w:r>
            <w:proofErr w:type="gramStart"/>
            <w:r w:rsidRPr="00FE3D44">
              <w:rPr>
                <w:rFonts w:ascii="Times New Roman" w:eastAsia="Times New Roman" w:hAnsi="Times New Roman" w:cs="Times New Roman"/>
                <w:sz w:val="28"/>
                <w:szCs w:val="28"/>
                <w:lang w:eastAsia="ru-RU"/>
              </w:rPr>
              <w:t>бул</w:t>
            </w:r>
            <w:proofErr w:type="gramEnd"/>
            <w:r w:rsidRPr="00FE3D44">
              <w:rPr>
                <w:rFonts w:ascii="Times New Roman" w:eastAsia="Times New Roman" w:hAnsi="Times New Roman" w:cs="Times New Roman"/>
                <w:sz w:val="28"/>
                <w:szCs w:val="28"/>
                <w:lang w:eastAsia="ru-RU"/>
              </w:rPr>
              <w:t xml:space="preserve"> Жобонун 2-тиркемесинде көрсөтүлгөн форма боюнча конкурска катышууга берилген билдирмени камтыйт, ага төмөндөгү документтер тиркелет:</w:t>
            </w:r>
          </w:p>
          <w:p w14:paraId="08E83EFD" w14:textId="77777777" w:rsidR="00FE3D44" w:rsidRPr="00FE3D44" w:rsidRDefault="00FE3D44" w:rsidP="00FE3D44">
            <w:pPr>
              <w:ind w:firstLine="567"/>
              <w:jc w:val="both"/>
              <w:rPr>
                <w:rFonts w:ascii="Times New Roman" w:eastAsia="Times New Roman" w:hAnsi="Times New Roman" w:cs="Times New Roman"/>
                <w:strike/>
                <w:sz w:val="28"/>
                <w:szCs w:val="28"/>
                <w:lang w:eastAsia="ru-RU"/>
              </w:rPr>
            </w:pPr>
            <w:r w:rsidRPr="00FE3D44">
              <w:rPr>
                <w:rFonts w:ascii="Times New Roman" w:eastAsia="Times New Roman" w:hAnsi="Times New Roman" w:cs="Times New Roman"/>
                <w:strike/>
                <w:sz w:val="28"/>
                <w:szCs w:val="28"/>
                <w:lang w:eastAsia="ru-RU"/>
              </w:rPr>
              <w:t>- юридикалык жактар үчүн - юстиция органдарындагы, жеке жактар үчүн - статистика органдарындагы мамлекеттик каттоо жөнүндө күбөлүктүн көчүрмө</w:t>
            </w:r>
            <w:proofErr w:type="gramStart"/>
            <w:r w:rsidRPr="00FE3D44">
              <w:rPr>
                <w:rFonts w:ascii="Times New Roman" w:eastAsia="Times New Roman" w:hAnsi="Times New Roman" w:cs="Times New Roman"/>
                <w:strike/>
                <w:sz w:val="28"/>
                <w:szCs w:val="28"/>
                <w:lang w:eastAsia="ru-RU"/>
              </w:rPr>
              <w:t>с</w:t>
            </w:r>
            <w:proofErr w:type="gramEnd"/>
            <w:r w:rsidRPr="00FE3D44">
              <w:rPr>
                <w:rFonts w:ascii="Times New Roman" w:eastAsia="Times New Roman" w:hAnsi="Times New Roman" w:cs="Times New Roman"/>
                <w:strike/>
                <w:sz w:val="28"/>
                <w:szCs w:val="28"/>
                <w:lang w:eastAsia="ru-RU"/>
              </w:rPr>
              <w:t>ү;</w:t>
            </w:r>
          </w:p>
          <w:p w14:paraId="34954E07" w14:textId="77777777" w:rsidR="00FE3D44" w:rsidRPr="00FE3D44" w:rsidRDefault="00FE3D44" w:rsidP="00FE3D44">
            <w:pPr>
              <w:ind w:firstLine="567"/>
              <w:jc w:val="both"/>
              <w:rPr>
                <w:rFonts w:ascii="Times New Roman" w:eastAsia="Times New Roman" w:hAnsi="Times New Roman" w:cs="Times New Roman"/>
                <w:strike/>
                <w:sz w:val="28"/>
                <w:szCs w:val="28"/>
                <w:lang w:eastAsia="ru-RU"/>
              </w:rPr>
            </w:pPr>
            <w:r w:rsidRPr="00FE3D44">
              <w:rPr>
                <w:rFonts w:ascii="Times New Roman" w:eastAsia="Times New Roman" w:hAnsi="Times New Roman" w:cs="Times New Roman"/>
                <w:strike/>
                <w:sz w:val="28"/>
                <w:szCs w:val="28"/>
                <w:lang w:eastAsia="ru-RU"/>
              </w:rPr>
              <w:t>- салык төлөөчүнү</w:t>
            </w:r>
            <w:proofErr w:type="gramStart"/>
            <w:r w:rsidRPr="00FE3D44">
              <w:rPr>
                <w:rFonts w:ascii="Times New Roman" w:eastAsia="Times New Roman" w:hAnsi="Times New Roman" w:cs="Times New Roman"/>
                <w:strike/>
                <w:sz w:val="28"/>
                <w:szCs w:val="28"/>
                <w:lang w:eastAsia="ru-RU"/>
              </w:rPr>
              <w:t>н</w:t>
            </w:r>
            <w:proofErr w:type="gramEnd"/>
            <w:r w:rsidRPr="00FE3D44">
              <w:rPr>
                <w:rFonts w:ascii="Times New Roman" w:eastAsia="Times New Roman" w:hAnsi="Times New Roman" w:cs="Times New Roman"/>
                <w:strike/>
                <w:sz w:val="28"/>
                <w:szCs w:val="28"/>
                <w:lang w:eastAsia="ru-RU"/>
              </w:rPr>
              <w:t xml:space="preserve"> жана камсыздоо төгүмдөрүн төлөөчүнүн идентификациялык коду (номери) Катышуучуга ыйгарылгандыгын ырастаган документтин көчүрмөсү;</w:t>
            </w:r>
          </w:p>
          <w:p w14:paraId="33CBFC68" w14:textId="77777777" w:rsidR="00FE3D44" w:rsidRPr="00FE3D44" w:rsidRDefault="00FE3D44" w:rsidP="00FE3D44">
            <w:pPr>
              <w:ind w:firstLine="567"/>
              <w:jc w:val="both"/>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lastRenderedPageBreak/>
              <w:t xml:space="preserve">- </w:t>
            </w:r>
            <w:proofErr w:type="gramStart"/>
            <w:r w:rsidRPr="00FE3D44">
              <w:rPr>
                <w:rFonts w:ascii="Times New Roman" w:eastAsia="Times New Roman" w:hAnsi="Times New Roman" w:cs="Times New Roman"/>
                <w:sz w:val="28"/>
                <w:szCs w:val="28"/>
                <w:lang w:eastAsia="ru-RU"/>
              </w:rPr>
              <w:t>ж</w:t>
            </w:r>
            <w:proofErr w:type="gramEnd"/>
            <w:r w:rsidRPr="00FE3D44">
              <w:rPr>
                <w:rFonts w:ascii="Times New Roman" w:eastAsia="Times New Roman" w:hAnsi="Times New Roman" w:cs="Times New Roman"/>
                <w:sz w:val="28"/>
                <w:szCs w:val="28"/>
                <w:lang w:eastAsia="ru-RU"/>
              </w:rPr>
              <w:t>үргүнчүлөрдү ташууларды уюштуруу лицензиясынын көчүрмөсү;</w:t>
            </w:r>
          </w:p>
          <w:p w14:paraId="729B51CA" w14:textId="77777777" w:rsidR="00FE3D44" w:rsidRPr="00FE3D44" w:rsidRDefault="00FE3D44" w:rsidP="00FE3D44">
            <w:pPr>
              <w:ind w:firstLine="567"/>
              <w:jc w:val="both"/>
              <w:rPr>
                <w:rFonts w:ascii="Times New Roman" w:eastAsia="Times New Roman" w:hAnsi="Times New Roman" w:cs="Times New Roman"/>
                <w:strike/>
                <w:sz w:val="28"/>
                <w:szCs w:val="28"/>
                <w:lang w:eastAsia="ru-RU"/>
              </w:rPr>
            </w:pPr>
            <w:r w:rsidRPr="00FE3D44">
              <w:rPr>
                <w:rFonts w:ascii="Times New Roman" w:eastAsia="Times New Roman" w:hAnsi="Times New Roman" w:cs="Times New Roman"/>
                <w:strike/>
                <w:sz w:val="28"/>
                <w:szCs w:val="28"/>
                <w:lang w:eastAsia="ru-RU"/>
              </w:rPr>
              <w:t>- жайгашкан жери боюнча салык кызматынын салыктар боюнча карызынын бардыгы же жоктугу тууралуу маалымкаты;</w:t>
            </w:r>
          </w:p>
          <w:p w14:paraId="783E3FD3" w14:textId="77777777" w:rsidR="00FE3D44" w:rsidRPr="00FE3D44" w:rsidRDefault="00FE3D44" w:rsidP="00FE3D44">
            <w:pPr>
              <w:ind w:firstLine="567"/>
              <w:jc w:val="both"/>
              <w:rPr>
                <w:rFonts w:ascii="Times New Roman" w:eastAsia="Times New Roman" w:hAnsi="Times New Roman" w:cs="Times New Roman"/>
                <w:strike/>
                <w:sz w:val="28"/>
                <w:szCs w:val="28"/>
                <w:lang w:eastAsia="ru-RU"/>
              </w:rPr>
            </w:pPr>
            <w:r w:rsidRPr="00FE3D44">
              <w:rPr>
                <w:rFonts w:ascii="Times New Roman" w:eastAsia="Times New Roman" w:hAnsi="Times New Roman" w:cs="Times New Roman"/>
                <w:strike/>
                <w:sz w:val="28"/>
                <w:szCs w:val="28"/>
                <w:lang w:eastAsia="ru-RU"/>
              </w:rPr>
              <w:t>- жайгашкан жери боюнча карызынын бардыгы же жоктугу тууралуу Кыргыз Республикасынын Социалдык фондунун маалымкаты;</w:t>
            </w:r>
          </w:p>
          <w:p w14:paraId="77452B5F" w14:textId="77777777" w:rsidR="00FE3D44" w:rsidRPr="00FE3D44" w:rsidRDefault="00FE3D44" w:rsidP="00FE3D44">
            <w:pPr>
              <w:ind w:firstLine="567"/>
              <w:jc w:val="both"/>
              <w:rPr>
                <w:rFonts w:ascii="Times New Roman" w:eastAsia="Times New Roman" w:hAnsi="Times New Roman" w:cs="Times New Roman"/>
                <w:sz w:val="28"/>
                <w:szCs w:val="28"/>
                <w:lang w:eastAsia="ru-RU"/>
              </w:rPr>
            </w:pPr>
            <w:proofErr w:type="gramStart"/>
            <w:r w:rsidRPr="00FE3D44">
              <w:rPr>
                <w:rFonts w:ascii="Times New Roman" w:eastAsia="Times New Roman" w:hAnsi="Times New Roman" w:cs="Times New Roman"/>
                <w:sz w:val="28"/>
                <w:szCs w:val="28"/>
                <w:lang w:eastAsia="ru-RU"/>
              </w:rPr>
              <w:t>- акыркы 2 жылда, республиканын ичинде жана андан тышкары да болуп өткөн отчеттук жана эсепке алуучу мүнөздөгү жол-унаа кырсыктарынын (мындан ары - ЖТК) саны жөнүндө, жабыр тарткандардын (жаракат алгандардын, өлгөндөрдүн) санын жана бүткүл кыймылдуу курамдын жалпы санын көрсөтүү менен жол кыймылынын коопсуздугу чөйрөсүндөгү ыйгарым укуктуу</w:t>
            </w:r>
            <w:proofErr w:type="gramEnd"/>
            <w:r w:rsidRPr="00FE3D44">
              <w:rPr>
                <w:rFonts w:ascii="Times New Roman" w:eastAsia="Times New Roman" w:hAnsi="Times New Roman" w:cs="Times New Roman"/>
                <w:sz w:val="28"/>
                <w:szCs w:val="28"/>
                <w:lang w:eastAsia="ru-RU"/>
              </w:rPr>
              <w:t xml:space="preserve"> органдан маалымкат;</w:t>
            </w:r>
          </w:p>
          <w:p w14:paraId="47090F93" w14:textId="77777777" w:rsidR="00FE3D44" w:rsidRPr="00FE3D44" w:rsidRDefault="00FE3D44" w:rsidP="00FE3D44">
            <w:pPr>
              <w:ind w:firstLine="567"/>
              <w:jc w:val="both"/>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t xml:space="preserve">- </w:t>
            </w:r>
            <w:proofErr w:type="gramStart"/>
            <w:r w:rsidRPr="00FE3D44">
              <w:rPr>
                <w:rFonts w:ascii="Times New Roman" w:eastAsia="Times New Roman" w:hAnsi="Times New Roman" w:cs="Times New Roman"/>
                <w:sz w:val="28"/>
                <w:szCs w:val="28"/>
                <w:lang w:eastAsia="ru-RU"/>
              </w:rPr>
              <w:t>бул</w:t>
            </w:r>
            <w:proofErr w:type="gramEnd"/>
            <w:r w:rsidRPr="00FE3D44">
              <w:rPr>
                <w:rFonts w:ascii="Times New Roman" w:eastAsia="Times New Roman" w:hAnsi="Times New Roman" w:cs="Times New Roman"/>
                <w:sz w:val="28"/>
                <w:szCs w:val="28"/>
                <w:lang w:eastAsia="ru-RU"/>
              </w:rPr>
              <w:t xml:space="preserve"> Жобонун 9-тиркемесинде келтирилген форма боюнча толтурулган, Катышуучу тууралуу маалымат үчүн конкурстун Катышуучусунун унаа каражаттарынын КК, КТ жана эксплуатациялоо боюнча жооптуу адамдар жөнүндө маалымдар;</w:t>
            </w:r>
          </w:p>
          <w:p w14:paraId="4A4C4C39" w14:textId="77777777" w:rsidR="00FE3D44" w:rsidRPr="00FE3D44" w:rsidRDefault="00FE3D44" w:rsidP="00FE3D44">
            <w:pPr>
              <w:ind w:firstLine="567"/>
              <w:jc w:val="both"/>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t xml:space="preserve">- </w:t>
            </w:r>
            <w:proofErr w:type="gramStart"/>
            <w:r w:rsidRPr="00FE3D44">
              <w:rPr>
                <w:rFonts w:ascii="Times New Roman" w:eastAsia="Times New Roman" w:hAnsi="Times New Roman" w:cs="Times New Roman"/>
                <w:sz w:val="28"/>
                <w:szCs w:val="28"/>
                <w:lang w:eastAsia="ru-RU"/>
              </w:rPr>
              <w:t>бул</w:t>
            </w:r>
            <w:proofErr w:type="gramEnd"/>
            <w:r w:rsidRPr="00FE3D44">
              <w:rPr>
                <w:rFonts w:ascii="Times New Roman" w:eastAsia="Times New Roman" w:hAnsi="Times New Roman" w:cs="Times New Roman"/>
                <w:sz w:val="28"/>
                <w:szCs w:val="28"/>
                <w:lang w:eastAsia="ru-RU"/>
              </w:rPr>
              <w:t xml:space="preserve"> Жобонун 10-тиркемесинде көрсөтүлгөн форма боюнча толтурулган, конкурстун Катышуучусунун айдоочулар курамы жөнүндө маалымат (Катышуучу тууралуу маалымат үчүн);</w:t>
            </w:r>
          </w:p>
          <w:p w14:paraId="7CA32DF3" w14:textId="77777777" w:rsidR="00FE3D44" w:rsidRPr="00FE3D44" w:rsidRDefault="00FE3D44" w:rsidP="00FE3D44">
            <w:pPr>
              <w:ind w:firstLine="567"/>
              <w:jc w:val="both"/>
              <w:rPr>
                <w:rFonts w:ascii="Times New Roman" w:eastAsia="Times New Roman" w:hAnsi="Times New Roman" w:cs="Times New Roman"/>
                <w:strike/>
                <w:sz w:val="28"/>
                <w:szCs w:val="28"/>
                <w:lang w:eastAsia="ru-RU"/>
              </w:rPr>
            </w:pPr>
            <w:r w:rsidRPr="00FE3D44">
              <w:rPr>
                <w:rFonts w:ascii="Times New Roman" w:eastAsia="Times New Roman" w:hAnsi="Times New Roman" w:cs="Times New Roman"/>
                <w:strike/>
                <w:sz w:val="28"/>
                <w:szCs w:val="28"/>
                <w:lang w:eastAsia="ru-RU"/>
              </w:rPr>
              <w:t>- конкурстук документтерге акы төлөнгөндү</w:t>
            </w:r>
            <w:proofErr w:type="gramStart"/>
            <w:r w:rsidRPr="00FE3D44">
              <w:rPr>
                <w:rFonts w:ascii="Times New Roman" w:eastAsia="Times New Roman" w:hAnsi="Times New Roman" w:cs="Times New Roman"/>
                <w:strike/>
                <w:sz w:val="28"/>
                <w:szCs w:val="28"/>
                <w:lang w:eastAsia="ru-RU"/>
              </w:rPr>
              <w:t>гү ж</w:t>
            </w:r>
            <w:proofErr w:type="gramEnd"/>
            <w:r w:rsidRPr="00FE3D44">
              <w:rPr>
                <w:rFonts w:ascii="Times New Roman" w:eastAsia="Times New Roman" w:hAnsi="Times New Roman" w:cs="Times New Roman"/>
                <w:strike/>
                <w:sz w:val="28"/>
                <w:szCs w:val="28"/>
                <w:lang w:eastAsia="ru-RU"/>
              </w:rPr>
              <w:t>өнүндө квитанция.</w:t>
            </w:r>
          </w:p>
          <w:p w14:paraId="09E9D155" w14:textId="198A20BD" w:rsidR="002A0FA7" w:rsidRPr="00FE3D44" w:rsidRDefault="00FE3D44" w:rsidP="00FE3D44">
            <w:pPr>
              <w:ind w:firstLine="567"/>
              <w:jc w:val="both"/>
              <w:rPr>
                <w:rFonts w:ascii="Times New Roman" w:eastAsia="Times New Roman" w:hAnsi="Times New Roman" w:cs="Times New Roman"/>
                <w:strike/>
                <w:sz w:val="28"/>
                <w:szCs w:val="28"/>
                <w:lang w:val="ky-KG" w:eastAsia="ru-RU"/>
              </w:rPr>
            </w:pPr>
            <w:r w:rsidRPr="00FE3D44">
              <w:rPr>
                <w:rFonts w:ascii="Times New Roman" w:eastAsia="Times New Roman" w:hAnsi="Times New Roman" w:cs="Times New Roman"/>
                <w:strike/>
                <w:sz w:val="28"/>
                <w:szCs w:val="28"/>
                <w:lang w:eastAsia="ru-RU"/>
              </w:rPr>
              <w:t>Катышуучу тууралуу маалымат белгиленген формадагы бланктарда оңдоолорсуз жана катасыз эки нускада толтурулат.</w:t>
            </w:r>
          </w:p>
        </w:tc>
        <w:tc>
          <w:tcPr>
            <w:tcW w:w="7441" w:type="dxa"/>
          </w:tcPr>
          <w:p w14:paraId="25A59DCB" w14:textId="77777777" w:rsidR="00FE3D44" w:rsidRDefault="00FE3D44" w:rsidP="006A5191">
            <w:pPr>
              <w:ind w:firstLine="567"/>
              <w:jc w:val="both"/>
              <w:rPr>
                <w:rFonts w:ascii="Times New Roman" w:eastAsia="Times New Roman" w:hAnsi="Times New Roman" w:cs="Times New Roman"/>
                <w:sz w:val="28"/>
                <w:szCs w:val="28"/>
                <w:lang w:val="ky-KG" w:eastAsia="ru-RU"/>
              </w:rPr>
            </w:pPr>
            <w:r w:rsidRPr="00FE3D44">
              <w:rPr>
                <w:rFonts w:ascii="Times New Roman" w:eastAsia="Times New Roman" w:hAnsi="Times New Roman" w:cs="Times New Roman"/>
                <w:sz w:val="28"/>
                <w:szCs w:val="28"/>
                <w:lang w:val="ky-KG" w:eastAsia="ru-RU"/>
              </w:rPr>
              <w:lastRenderedPageBreak/>
              <w:t>15. Катышуучу тууралуу маалымат бул Жобонун 2-тиркемесинде көрсөтүлгөн форма боюнча конкурска катышууга берилген билдирмени камтыйт, ага төмөндөгү документтер тиркелет:</w:t>
            </w:r>
          </w:p>
          <w:p w14:paraId="2C03DDA4" w14:textId="77777777" w:rsidR="00FE3D44" w:rsidRDefault="00FE3D44" w:rsidP="006A5191">
            <w:pPr>
              <w:ind w:firstLine="567"/>
              <w:jc w:val="both"/>
              <w:rPr>
                <w:rFonts w:ascii="Times New Roman" w:eastAsia="Times New Roman" w:hAnsi="Times New Roman" w:cs="Times New Roman"/>
                <w:sz w:val="28"/>
                <w:szCs w:val="28"/>
                <w:lang w:val="ky-KG" w:eastAsia="ru-RU"/>
              </w:rPr>
            </w:pPr>
            <w:r w:rsidRPr="00FE3D44">
              <w:rPr>
                <w:rFonts w:ascii="Times New Roman" w:eastAsia="Times New Roman" w:hAnsi="Times New Roman" w:cs="Times New Roman"/>
                <w:sz w:val="28"/>
                <w:szCs w:val="28"/>
                <w:lang w:val="ky-KG" w:eastAsia="ru-RU"/>
              </w:rPr>
              <w:t>- жүргүнчүлөрдү ташууларды уюштуруу лицензиясынын көчүрмөсү;</w:t>
            </w:r>
          </w:p>
          <w:p w14:paraId="1E5BCE5D" w14:textId="77777777" w:rsidR="00FE3D44" w:rsidRPr="00FE3D44" w:rsidRDefault="00FE3D44" w:rsidP="00FE3D44">
            <w:pPr>
              <w:ind w:firstLine="567"/>
              <w:jc w:val="both"/>
              <w:rPr>
                <w:rFonts w:ascii="Times New Roman" w:eastAsia="Times New Roman" w:hAnsi="Times New Roman" w:cs="Times New Roman"/>
                <w:sz w:val="28"/>
                <w:szCs w:val="28"/>
                <w:lang w:val="ky-KG" w:eastAsia="ru-RU"/>
              </w:rPr>
            </w:pPr>
            <w:r w:rsidRPr="00FE3D44">
              <w:rPr>
                <w:rFonts w:ascii="Times New Roman" w:eastAsia="Times New Roman" w:hAnsi="Times New Roman" w:cs="Times New Roman"/>
                <w:sz w:val="28"/>
                <w:szCs w:val="28"/>
                <w:lang w:val="ky-KG" w:eastAsia="ru-RU"/>
              </w:rPr>
              <w:t xml:space="preserve">- акыркы 2 жылда, республиканын ичинде жана андан тышкары да болуп өткөн отчеттук жана эсепке алуучу мүнөздөгү жол-унаа кырсыктарынын (мындан ары - ЖТК) саны жөнүндө, жабыр тарткандардын (жаракат </w:t>
            </w:r>
            <w:r w:rsidRPr="00FE3D44">
              <w:rPr>
                <w:rFonts w:ascii="Times New Roman" w:eastAsia="Times New Roman" w:hAnsi="Times New Roman" w:cs="Times New Roman"/>
                <w:sz w:val="28"/>
                <w:szCs w:val="28"/>
                <w:lang w:val="ky-KG" w:eastAsia="ru-RU"/>
              </w:rPr>
              <w:lastRenderedPageBreak/>
              <w:t>алгандардын, өлгөндөрдүн) санын жана бүткүл кыймылдуу курамдын жалпы санын көрсөтүү менен жол кыймылынын коопсуздугу чөйрөсүндөгү ыйгарым укуктуу органдан маалымкат;</w:t>
            </w:r>
          </w:p>
          <w:p w14:paraId="43087E0E" w14:textId="77777777" w:rsidR="00FE3D44" w:rsidRPr="00FE3D44" w:rsidRDefault="00FE3D44" w:rsidP="00FE3D44">
            <w:pPr>
              <w:ind w:firstLine="567"/>
              <w:jc w:val="both"/>
              <w:rPr>
                <w:rFonts w:ascii="Times New Roman" w:eastAsia="Times New Roman" w:hAnsi="Times New Roman" w:cs="Times New Roman"/>
                <w:sz w:val="28"/>
                <w:szCs w:val="28"/>
                <w:lang w:val="ky-KG" w:eastAsia="ru-RU"/>
              </w:rPr>
            </w:pPr>
            <w:r w:rsidRPr="00FE3D44">
              <w:rPr>
                <w:rFonts w:ascii="Times New Roman" w:eastAsia="Times New Roman" w:hAnsi="Times New Roman" w:cs="Times New Roman"/>
                <w:sz w:val="28"/>
                <w:szCs w:val="28"/>
                <w:lang w:val="ky-KG" w:eastAsia="ru-RU"/>
              </w:rPr>
              <w:t>- бул Жобонун 9-тиркемесинде келтирилген форма боюнча толтурулган, Катышуучу тууралуу маалымат үчүн конкурстун Катышуучусунун унаа каражаттарынын КК, КТ жана эксплуатациялоо боюнча жооптуу адамдар жөнүндө маалымдар;</w:t>
            </w:r>
          </w:p>
          <w:p w14:paraId="6A1066F1" w14:textId="432C59D3" w:rsidR="002A0FA7" w:rsidRPr="00FE3D44" w:rsidRDefault="00FE3D44" w:rsidP="00FE3D44">
            <w:pPr>
              <w:ind w:firstLine="567"/>
              <w:jc w:val="both"/>
              <w:rPr>
                <w:rFonts w:ascii="Times New Roman" w:eastAsia="Times New Roman" w:hAnsi="Times New Roman" w:cs="Times New Roman"/>
                <w:sz w:val="28"/>
                <w:szCs w:val="28"/>
                <w:lang w:val="ky-KG" w:eastAsia="ru-RU"/>
              </w:rPr>
            </w:pPr>
            <w:r w:rsidRPr="00FE3D44">
              <w:rPr>
                <w:rFonts w:ascii="Times New Roman" w:eastAsia="Times New Roman" w:hAnsi="Times New Roman" w:cs="Times New Roman"/>
                <w:sz w:val="28"/>
                <w:szCs w:val="28"/>
                <w:lang w:val="ky-KG" w:eastAsia="ru-RU"/>
              </w:rPr>
              <w:t>- бул Жобонун 10-тиркемесинде көрсөтүлгөн форма боюнча толтурулган, конкурстун Катышуучусунун айдоочулар курамы жөнүндө маалымат (Катышуучу тууралуу маалымат үчүн)</w:t>
            </w:r>
            <w:r>
              <w:rPr>
                <w:rFonts w:ascii="Times New Roman" w:eastAsia="Times New Roman" w:hAnsi="Times New Roman" w:cs="Times New Roman"/>
                <w:sz w:val="28"/>
                <w:szCs w:val="28"/>
                <w:lang w:val="ky-KG" w:eastAsia="ru-RU"/>
              </w:rPr>
              <w:t>.</w:t>
            </w:r>
          </w:p>
        </w:tc>
      </w:tr>
      <w:tr w:rsidR="006A5191" w:rsidRPr="00EA4BEA" w14:paraId="16223C85" w14:textId="77777777" w:rsidTr="001C28DE">
        <w:tc>
          <w:tcPr>
            <w:tcW w:w="594" w:type="dxa"/>
          </w:tcPr>
          <w:p w14:paraId="1EA6D10C" w14:textId="6A9E9478" w:rsidR="006A5191"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lastRenderedPageBreak/>
              <w:t>23</w:t>
            </w:r>
          </w:p>
        </w:tc>
        <w:tc>
          <w:tcPr>
            <w:tcW w:w="7553" w:type="dxa"/>
          </w:tcPr>
          <w:p w14:paraId="79B4AFD0" w14:textId="77777777" w:rsidR="00FE3D44" w:rsidRPr="00FE3D44" w:rsidRDefault="00FE3D44" w:rsidP="00FE3D44">
            <w:pPr>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t>17. Конкурсту уюштуруучу жалпыга маалымдоо каражаттарында конкурсту өткөрүүнү</w:t>
            </w:r>
            <w:proofErr w:type="gramStart"/>
            <w:r w:rsidRPr="00FE3D44">
              <w:rPr>
                <w:rFonts w:ascii="Times New Roman" w:eastAsia="Times New Roman" w:hAnsi="Times New Roman" w:cs="Times New Roman"/>
                <w:sz w:val="28"/>
                <w:szCs w:val="28"/>
                <w:lang w:eastAsia="ru-RU"/>
              </w:rPr>
              <w:t>н</w:t>
            </w:r>
            <w:proofErr w:type="gramEnd"/>
            <w:r w:rsidRPr="00FE3D44">
              <w:rPr>
                <w:rFonts w:ascii="Times New Roman" w:eastAsia="Times New Roman" w:hAnsi="Times New Roman" w:cs="Times New Roman"/>
                <w:sz w:val="28"/>
                <w:szCs w:val="28"/>
                <w:lang w:eastAsia="ru-RU"/>
              </w:rPr>
              <w:t xml:space="preserve"> шарттары жөнүндө </w:t>
            </w:r>
            <w:r w:rsidRPr="00FE3D44">
              <w:rPr>
                <w:rFonts w:ascii="Times New Roman" w:eastAsia="Times New Roman" w:hAnsi="Times New Roman" w:cs="Times New Roman"/>
                <w:sz w:val="28"/>
                <w:szCs w:val="28"/>
                <w:lang w:eastAsia="ru-RU"/>
              </w:rPr>
              <w:lastRenderedPageBreak/>
              <w:t>кеминде 30 күн мурда, бул Жобонун 13-тиркемесине ылайык, конкурсту өткөрүүнүн датасын, убактысын, ордун жана иретин, билдирмелерди кабыл алуучу жерди жана мөөнөтүн көрсөтүү менен кулактандыруу жарыялайт.</w:t>
            </w:r>
          </w:p>
          <w:p w14:paraId="00AE7D8C" w14:textId="1BBB40E1" w:rsidR="006A5191" w:rsidRPr="006A5191" w:rsidRDefault="006A5191" w:rsidP="006A5191">
            <w:pPr>
              <w:ind w:firstLine="567"/>
              <w:jc w:val="both"/>
              <w:rPr>
                <w:rFonts w:ascii="Times New Roman" w:eastAsia="Times New Roman" w:hAnsi="Times New Roman" w:cs="Times New Roman"/>
                <w:sz w:val="28"/>
                <w:szCs w:val="28"/>
                <w:lang w:eastAsia="ru-RU"/>
              </w:rPr>
            </w:pPr>
          </w:p>
        </w:tc>
        <w:tc>
          <w:tcPr>
            <w:tcW w:w="7441" w:type="dxa"/>
          </w:tcPr>
          <w:p w14:paraId="41132293" w14:textId="058E8D85" w:rsidR="006A5191" w:rsidRPr="00FE3D44" w:rsidRDefault="00FE3D44" w:rsidP="00FE3D44">
            <w:pPr>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lastRenderedPageBreak/>
              <w:t>17. Конкурсту уюштуруучу жалпыга маалымдоо каражаттарында</w:t>
            </w:r>
            <w:r>
              <w:rPr>
                <w:rFonts w:ascii="Times New Roman" w:eastAsia="Times New Roman" w:hAnsi="Times New Roman" w:cs="Times New Roman"/>
                <w:sz w:val="28"/>
                <w:szCs w:val="28"/>
                <w:lang w:val="ky-KG" w:eastAsia="ru-RU"/>
              </w:rPr>
              <w:t xml:space="preserve"> </w:t>
            </w:r>
            <w:r w:rsidRPr="00FE3D44">
              <w:rPr>
                <w:rFonts w:ascii="Times New Roman" w:eastAsia="Times New Roman" w:hAnsi="Times New Roman" w:cs="Times New Roman"/>
                <w:b/>
                <w:sz w:val="28"/>
                <w:szCs w:val="28"/>
                <w:lang w:val="ky-KG" w:eastAsia="ru-RU"/>
              </w:rPr>
              <w:t>жана расмий сайтында</w:t>
            </w:r>
            <w:r w:rsidRPr="00FE3D44">
              <w:rPr>
                <w:rFonts w:ascii="Times New Roman" w:eastAsia="Times New Roman" w:hAnsi="Times New Roman" w:cs="Times New Roman"/>
                <w:sz w:val="28"/>
                <w:szCs w:val="28"/>
                <w:lang w:eastAsia="ru-RU"/>
              </w:rPr>
              <w:t xml:space="preserve"> конкурсту </w:t>
            </w:r>
            <w:r w:rsidRPr="00FE3D44">
              <w:rPr>
                <w:rFonts w:ascii="Times New Roman" w:eastAsia="Times New Roman" w:hAnsi="Times New Roman" w:cs="Times New Roman"/>
                <w:sz w:val="28"/>
                <w:szCs w:val="28"/>
                <w:lang w:eastAsia="ru-RU"/>
              </w:rPr>
              <w:lastRenderedPageBreak/>
              <w:t>өткөрүүнү</w:t>
            </w:r>
            <w:proofErr w:type="gramStart"/>
            <w:r w:rsidRPr="00FE3D44">
              <w:rPr>
                <w:rFonts w:ascii="Times New Roman" w:eastAsia="Times New Roman" w:hAnsi="Times New Roman" w:cs="Times New Roman"/>
                <w:sz w:val="28"/>
                <w:szCs w:val="28"/>
                <w:lang w:eastAsia="ru-RU"/>
              </w:rPr>
              <w:t>н</w:t>
            </w:r>
            <w:proofErr w:type="gramEnd"/>
            <w:r w:rsidRPr="00FE3D44">
              <w:rPr>
                <w:rFonts w:ascii="Times New Roman" w:eastAsia="Times New Roman" w:hAnsi="Times New Roman" w:cs="Times New Roman"/>
                <w:sz w:val="28"/>
                <w:szCs w:val="28"/>
                <w:lang w:eastAsia="ru-RU"/>
              </w:rPr>
              <w:t xml:space="preserve"> шарттары жөнүндө кеминде 30 күн мурда, бул Жобонун 13-тиркемесине ылайык, конкурсту өткөрүүнүн датасын, убактысын, ордун жана иретин, билдирмелерди кабыл алуучу жерди жана мөөнөтүн көрсөтүү</w:t>
            </w:r>
            <w:r>
              <w:rPr>
                <w:rFonts w:ascii="Times New Roman" w:eastAsia="Times New Roman" w:hAnsi="Times New Roman" w:cs="Times New Roman"/>
                <w:sz w:val="28"/>
                <w:szCs w:val="28"/>
                <w:lang w:eastAsia="ru-RU"/>
              </w:rPr>
              <w:t xml:space="preserve"> менен кулактандыруу жарыялайт.</w:t>
            </w:r>
          </w:p>
        </w:tc>
      </w:tr>
      <w:tr w:rsidR="00A53DB4" w:rsidRPr="00EA4BEA" w14:paraId="7E4F1F0D" w14:textId="77777777" w:rsidTr="001C28DE">
        <w:tc>
          <w:tcPr>
            <w:tcW w:w="594" w:type="dxa"/>
          </w:tcPr>
          <w:p w14:paraId="0B497EE7" w14:textId="60B2A904" w:rsidR="00A53DB4" w:rsidRPr="00EA4BEA" w:rsidRDefault="00356EC7" w:rsidP="00280B0F">
            <w:pPr>
              <w:jc w:val="center"/>
              <w:rPr>
                <w:rFonts w:ascii="Times New Roman" w:hAnsi="Times New Roman" w:cs="Times New Roman"/>
                <w:sz w:val="28"/>
                <w:szCs w:val="28"/>
              </w:rPr>
            </w:pPr>
            <w:r>
              <w:rPr>
                <w:rFonts w:ascii="Times New Roman" w:hAnsi="Times New Roman" w:cs="Times New Roman"/>
                <w:sz w:val="28"/>
                <w:szCs w:val="28"/>
              </w:rPr>
              <w:lastRenderedPageBreak/>
              <w:t>24</w:t>
            </w:r>
          </w:p>
        </w:tc>
        <w:tc>
          <w:tcPr>
            <w:tcW w:w="7553" w:type="dxa"/>
          </w:tcPr>
          <w:p w14:paraId="637D77C9" w14:textId="77777777" w:rsidR="00FE3D44" w:rsidRPr="00FE3D44" w:rsidRDefault="00FE3D44" w:rsidP="00FE3D44">
            <w:pPr>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t>19. Конкурска өзүнчө каттамга же эки же андан ашык каттамдарга, ошондой эле жөнөтүү убактысы боюнча каттамдардын рейстерине лоттор коюлушу мүмкүн. Бир лотко көбү</w:t>
            </w:r>
            <w:proofErr w:type="gramStart"/>
            <w:r w:rsidRPr="00FE3D44">
              <w:rPr>
                <w:rFonts w:ascii="Times New Roman" w:eastAsia="Times New Roman" w:hAnsi="Times New Roman" w:cs="Times New Roman"/>
                <w:sz w:val="28"/>
                <w:szCs w:val="28"/>
                <w:lang w:eastAsia="ru-RU"/>
              </w:rPr>
              <w:t>р</w:t>
            </w:r>
            <w:proofErr w:type="gramEnd"/>
            <w:r w:rsidRPr="00FE3D44">
              <w:rPr>
                <w:rFonts w:ascii="Times New Roman" w:eastAsia="Times New Roman" w:hAnsi="Times New Roman" w:cs="Times New Roman"/>
                <w:sz w:val="28"/>
                <w:szCs w:val="28"/>
                <w:lang w:eastAsia="ru-RU"/>
              </w:rPr>
              <w:t>өөк рентабелдүүлүгү жогору жана рентабелдүүлүгү төмөн каттамдар бириктирилиши мүмкүн.</w:t>
            </w:r>
          </w:p>
          <w:p w14:paraId="1D962063" w14:textId="06436B71" w:rsidR="00A53DB4" w:rsidRPr="00EA4BEA" w:rsidRDefault="00A53DB4" w:rsidP="00E555C5">
            <w:pPr>
              <w:ind w:firstLine="567"/>
              <w:jc w:val="both"/>
              <w:rPr>
                <w:rFonts w:ascii="Times New Roman" w:eastAsia="Times New Roman" w:hAnsi="Times New Roman" w:cs="Times New Roman"/>
                <w:sz w:val="28"/>
                <w:szCs w:val="28"/>
                <w:lang w:eastAsia="ru-RU"/>
              </w:rPr>
            </w:pPr>
          </w:p>
        </w:tc>
        <w:tc>
          <w:tcPr>
            <w:tcW w:w="7441" w:type="dxa"/>
          </w:tcPr>
          <w:p w14:paraId="56BDE5CB" w14:textId="77777777" w:rsidR="00FE3D44" w:rsidRPr="00FE3D44" w:rsidRDefault="00FE3D44" w:rsidP="00FE3D44">
            <w:pPr>
              <w:rPr>
                <w:rFonts w:ascii="Times New Roman" w:eastAsia="Times New Roman" w:hAnsi="Times New Roman" w:cs="Times New Roman"/>
                <w:sz w:val="28"/>
                <w:szCs w:val="28"/>
                <w:lang w:eastAsia="ru-RU"/>
              </w:rPr>
            </w:pPr>
            <w:r w:rsidRPr="00FE3D44">
              <w:rPr>
                <w:rFonts w:ascii="Times New Roman" w:eastAsia="Times New Roman" w:hAnsi="Times New Roman" w:cs="Times New Roman"/>
                <w:sz w:val="28"/>
                <w:szCs w:val="28"/>
                <w:lang w:eastAsia="ru-RU"/>
              </w:rPr>
              <w:t>19. Конкурска өзүнчө каттамга же эки же андан ашык каттамдарга, ошондой эле жөнөтүү убактысы боюнча каттамдардын рейстерине лоттор коюлушу мүмкүн. Бир лотко көбү</w:t>
            </w:r>
            <w:proofErr w:type="gramStart"/>
            <w:r w:rsidRPr="00FE3D44">
              <w:rPr>
                <w:rFonts w:ascii="Times New Roman" w:eastAsia="Times New Roman" w:hAnsi="Times New Roman" w:cs="Times New Roman"/>
                <w:sz w:val="28"/>
                <w:szCs w:val="28"/>
                <w:lang w:eastAsia="ru-RU"/>
              </w:rPr>
              <w:t>р</w:t>
            </w:r>
            <w:proofErr w:type="gramEnd"/>
            <w:r w:rsidRPr="00FE3D44">
              <w:rPr>
                <w:rFonts w:ascii="Times New Roman" w:eastAsia="Times New Roman" w:hAnsi="Times New Roman" w:cs="Times New Roman"/>
                <w:sz w:val="28"/>
                <w:szCs w:val="28"/>
                <w:lang w:eastAsia="ru-RU"/>
              </w:rPr>
              <w:t>өөк рентабелдүүлүгү жогору жана рентабелдүүлүгү төмөн каттамдар бириктирилиши мүмкүн.</w:t>
            </w:r>
          </w:p>
          <w:p w14:paraId="23653FD9" w14:textId="772A7255" w:rsidR="006A5191" w:rsidRPr="006A5191" w:rsidRDefault="00FE3D44" w:rsidP="00E555C5">
            <w:pPr>
              <w:ind w:firstLine="567"/>
              <w:jc w:val="both"/>
              <w:rPr>
                <w:rFonts w:ascii="Times New Roman" w:eastAsia="Times New Roman" w:hAnsi="Times New Roman" w:cs="Times New Roman"/>
                <w:b/>
                <w:sz w:val="28"/>
                <w:szCs w:val="28"/>
                <w:lang w:eastAsia="ru-RU"/>
              </w:rPr>
            </w:pPr>
            <w:r w:rsidRPr="00FE3D44">
              <w:rPr>
                <w:rFonts w:ascii="Times New Roman" w:eastAsia="Times New Roman" w:hAnsi="Times New Roman" w:cs="Times New Roman"/>
                <w:b/>
                <w:sz w:val="28"/>
                <w:szCs w:val="28"/>
                <w:lang w:eastAsia="ru-RU"/>
              </w:rPr>
              <w:t>Паритеттик тейлөө мүмкүнчүлүгү бар каттамдар өзүнчө лотторго бөлүнүшү керек</w:t>
            </w:r>
            <w:r w:rsidR="006A5191" w:rsidRPr="006A5191">
              <w:rPr>
                <w:rFonts w:ascii="Times New Roman" w:eastAsia="Times New Roman" w:hAnsi="Times New Roman" w:cs="Times New Roman"/>
                <w:b/>
                <w:sz w:val="28"/>
                <w:szCs w:val="28"/>
                <w:lang w:eastAsia="ru-RU"/>
              </w:rPr>
              <w:t>.</w:t>
            </w:r>
          </w:p>
        </w:tc>
      </w:tr>
      <w:tr w:rsidR="00C53817" w:rsidRPr="00661E55" w14:paraId="42E09A6C" w14:textId="77777777" w:rsidTr="001C28DE">
        <w:tc>
          <w:tcPr>
            <w:tcW w:w="594" w:type="dxa"/>
          </w:tcPr>
          <w:p w14:paraId="017398D1" w14:textId="410AEE19" w:rsidR="00C53817" w:rsidRPr="00EA4BEA" w:rsidRDefault="00356EC7" w:rsidP="00280B0F">
            <w:pPr>
              <w:jc w:val="center"/>
              <w:rPr>
                <w:rFonts w:ascii="Times New Roman" w:hAnsi="Times New Roman" w:cs="Times New Roman"/>
                <w:sz w:val="28"/>
                <w:szCs w:val="28"/>
                <w:lang w:val="ky-KG"/>
              </w:rPr>
            </w:pPr>
            <w:r>
              <w:rPr>
                <w:rFonts w:ascii="Times New Roman" w:hAnsi="Times New Roman" w:cs="Times New Roman"/>
                <w:sz w:val="28"/>
                <w:szCs w:val="28"/>
                <w:lang w:val="ky-KG"/>
              </w:rPr>
              <w:t>25</w:t>
            </w:r>
          </w:p>
        </w:tc>
        <w:tc>
          <w:tcPr>
            <w:tcW w:w="7553" w:type="dxa"/>
          </w:tcPr>
          <w:p w14:paraId="4ABA2EDD" w14:textId="431748C6" w:rsidR="00C53817" w:rsidRPr="006A5191" w:rsidRDefault="00FE3D44" w:rsidP="00FE3D44">
            <w:pPr>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21. Бул Жобонун 20-пунктунда көрсөтүлгөн конкурска катышууну каалаган жактар, конкурстук документтер пакетин сатып алуу наркын алдын ала төлөп, эркин формадагы жазылган арызын берет. Конкурстук документтер комплексинин наркы конкурсту өткөрүү боюнча уюштуруу маселелеринин чыгымдарына ылайык келүүгө тийиш (канцеляриялык товарларга жана буюмдарга жумшалган чыгым) жана конкурстук</w:t>
            </w:r>
            <w:r>
              <w:rPr>
                <w:rFonts w:ascii="Times New Roman" w:hAnsi="Times New Roman" w:cs="Times New Roman"/>
                <w:strike/>
                <w:sz w:val="28"/>
                <w:szCs w:val="28"/>
                <w:lang w:val="ky-KG"/>
              </w:rPr>
              <w:t xml:space="preserve"> Комиссия тарабынан белгиленет.</w:t>
            </w:r>
          </w:p>
        </w:tc>
        <w:tc>
          <w:tcPr>
            <w:tcW w:w="7441" w:type="dxa"/>
          </w:tcPr>
          <w:p w14:paraId="63A4C32E" w14:textId="2B1AFD5B" w:rsidR="00C53817" w:rsidRPr="00FE3D44" w:rsidRDefault="006A5191" w:rsidP="005204E5">
            <w:pPr>
              <w:jc w:val="both"/>
              <w:rPr>
                <w:rFonts w:ascii="Times New Roman" w:hAnsi="Times New Roman" w:cs="Times New Roman"/>
                <w:b/>
                <w:sz w:val="28"/>
                <w:szCs w:val="28"/>
                <w:lang w:val="ky-KG"/>
              </w:rPr>
            </w:pPr>
            <w:r w:rsidRPr="00FE3D44">
              <w:rPr>
                <w:rFonts w:ascii="Times New Roman" w:hAnsi="Times New Roman" w:cs="Times New Roman"/>
                <w:b/>
                <w:sz w:val="28"/>
                <w:szCs w:val="28"/>
                <w:lang w:val="ky-KG"/>
              </w:rPr>
              <w:t xml:space="preserve">21. </w:t>
            </w:r>
            <w:r w:rsidR="00FE3D44" w:rsidRPr="00FE3D44">
              <w:rPr>
                <w:rFonts w:ascii="Times New Roman" w:hAnsi="Times New Roman" w:cs="Times New Roman"/>
                <w:b/>
                <w:sz w:val="28"/>
                <w:szCs w:val="28"/>
                <w:lang w:val="ky-KG"/>
              </w:rPr>
              <w:t>Бул Жобонун 20-пунктунда көрсөтүлгөн конкурска катышууну каалаган жактар, конкурска катышуу үчүн Конкурстун уюштуруучусунун электрондук порталында же расмий  сайтында “КЭС” АМСге арыз берет жана ал жерден керектүү маалыматтарды алышат</w:t>
            </w:r>
            <w:r w:rsidRPr="00FE3D44">
              <w:rPr>
                <w:rFonts w:ascii="Times New Roman" w:hAnsi="Times New Roman" w:cs="Times New Roman"/>
                <w:b/>
                <w:sz w:val="28"/>
                <w:szCs w:val="28"/>
                <w:lang w:val="ky-KG"/>
              </w:rPr>
              <w:t>.</w:t>
            </w:r>
          </w:p>
        </w:tc>
      </w:tr>
      <w:tr w:rsidR="001D723E" w:rsidRPr="00661E55" w14:paraId="0E207198" w14:textId="77777777" w:rsidTr="001C28DE">
        <w:tc>
          <w:tcPr>
            <w:tcW w:w="594" w:type="dxa"/>
          </w:tcPr>
          <w:p w14:paraId="3F7B019D" w14:textId="5B5D0148" w:rsidR="001D723E" w:rsidRPr="00EA4BEA" w:rsidRDefault="00356EC7" w:rsidP="00280B0F">
            <w:pPr>
              <w:jc w:val="center"/>
              <w:rPr>
                <w:rFonts w:ascii="Times New Roman" w:hAnsi="Times New Roman" w:cs="Times New Roman"/>
                <w:sz w:val="28"/>
                <w:szCs w:val="28"/>
                <w:lang w:val="ky-KG"/>
              </w:rPr>
            </w:pPr>
            <w:r>
              <w:rPr>
                <w:rFonts w:ascii="Times New Roman" w:hAnsi="Times New Roman" w:cs="Times New Roman"/>
                <w:sz w:val="28"/>
                <w:szCs w:val="28"/>
                <w:lang w:val="ky-KG"/>
              </w:rPr>
              <w:t>26</w:t>
            </w:r>
          </w:p>
        </w:tc>
        <w:tc>
          <w:tcPr>
            <w:tcW w:w="7553" w:type="dxa"/>
          </w:tcPr>
          <w:p w14:paraId="2767A710" w14:textId="77777777" w:rsidR="00FE3D44" w:rsidRPr="00FE3D44" w:rsidRDefault="00FE3D44" w:rsidP="00FE3D44">
            <w:pPr>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24. Комиссиянын катчысы мөөнөтүндө берилген билдирмелерди кабыл алат, катышуучуга бул Жобонун 14-тиркемесине ылайык, документтерди кабыл алгандыгы тууралуу маалымдоо берет жана чоң конверттерди мөөр басып күбөлөндүрөт.</w:t>
            </w:r>
          </w:p>
          <w:p w14:paraId="6CF9C391" w14:textId="7F70D9FC" w:rsidR="001D723E" w:rsidRPr="00FE3D44" w:rsidRDefault="001D723E" w:rsidP="00DB55B5">
            <w:pPr>
              <w:spacing w:after="60"/>
              <w:ind w:firstLine="567"/>
              <w:jc w:val="both"/>
              <w:rPr>
                <w:rFonts w:ascii="Times New Roman" w:hAnsi="Times New Roman" w:cs="Times New Roman"/>
                <w:strike/>
                <w:sz w:val="28"/>
                <w:szCs w:val="28"/>
                <w:lang w:val="ky-KG"/>
              </w:rPr>
            </w:pPr>
          </w:p>
        </w:tc>
        <w:tc>
          <w:tcPr>
            <w:tcW w:w="7441" w:type="dxa"/>
          </w:tcPr>
          <w:p w14:paraId="44D08238" w14:textId="04732807" w:rsidR="001D723E" w:rsidRPr="00FE3D44" w:rsidRDefault="006A5191" w:rsidP="00CD5081">
            <w:pPr>
              <w:ind w:firstLine="567"/>
              <w:jc w:val="both"/>
              <w:rPr>
                <w:rFonts w:ascii="Times New Roman" w:hAnsi="Times New Roman" w:cs="Times New Roman"/>
                <w:b/>
                <w:sz w:val="28"/>
                <w:szCs w:val="28"/>
                <w:lang w:val="ky-KG"/>
              </w:rPr>
            </w:pPr>
            <w:r w:rsidRPr="00FE3D44">
              <w:rPr>
                <w:rFonts w:ascii="Times New Roman" w:hAnsi="Times New Roman" w:cs="Times New Roman"/>
                <w:b/>
                <w:sz w:val="28"/>
                <w:szCs w:val="28"/>
                <w:lang w:val="ky-KG"/>
              </w:rPr>
              <w:t xml:space="preserve">24. </w:t>
            </w:r>
            <w:r w:rsidR="00FE3D44" w:rsidRPr="00FE3D44">
              <w:rPr>
                <w:rFonts w:ascii="Times New Roman" w:hAnsi="Times New Roman" w:cs="Times New Roman"/>
                <w:b/>
                <w:sz w:val="28"/>
                <w:szCs w:val="28"/>
                <w:lang w:val="ky-KG"/>
              </w:rPr>
              <w:t>Катышуучу тууралуу маалыматтарды жана конкурстук сунуштарды, тийиштүү документтердин сканерленген көчүрмөлөрүн тиркөө менен электрондук түрдө тапшырылгандан кийин, Катышуучу документтердин кабыл алынгандыгы жөнүндө ушул Жобонун 14-тиркемесине ылайык электрондук билдирүүнү автоматтык түрдө алат</w:t>
            </w:r>
            <w:r w:rsidRPr="00FE3D44">
              <w:rPr>
                <w:rFonts w:ascii="Times New Roman" w:hAnsi="Times New Roman" w:cs="Times New Roman"/>
                <w:b/>
                <w:sz w:val="28"/>
                <w:szCs w:val="28"/>
                <w:lang w:val="ky-KG"/>
              </w:rPr>
              <w:t>.</w:t>
            </w:r>
          </w:p>
        </w:tc>
      </w:tr>
      <w:tr w:rsidR="001D723E" w:rsidRPr="00661E55" w14:paraId="56C679AD" w14:textId="77777777" w:rsidTr="001C28DE">
        <w:tc>
          <w:tcPr>
            <w:tcW w:w="594" w:type="dxa"/>
          </w:tcPr>
          <w:p w14:paraId="4671DFC0" w14:textId="1A071CF2" w:rsidR="001D723E" w:rsidRPr="00EA4BEA" w:rsidRDefault="00356EC7" w:rsidP="00280B0F">
            <w:pPr>
              <w:jc w:val="center"/>
              <w:rPr>
                <w:rFonts w:ascii="Times New Roman" w:hAnsi="Times New Roman" w:cs="Times New Roman"/>
                <w:sz w:val="28"/>
                <w:szCs w:val="28"/>
                <w:lang w:val="ky-KG"/>
              </w:rPr>
            </w:pPr>
            <w:r>
              <w:rPr>
                <w:rFonts w:ascii="Times New Roman" w:hAnsi="Times New Roman" w:cs="Times New Roman"/>
                <w:sz w:val="28"/>
                <w:szCs w:val="28"/>
                <w:lang w:val="ky-KG"/>
              </w:rPr>
              <w:t>27</w:t>
            </w:r>
          </w:p>
        </w:tc>
        <w:tc>
          <w:tcPr>
            <w:tcW w:w="7553" w:type="dxa"/>
          </w:tcPr>
          <w:p w14:paraId="19A1B64C" w14:textId="73A49599" w:rsidR="001D723E" w:rsidRPr="00FE3D44" w:rsidRDefault="00FE3D44" w:rsidP="00FE3D44">
            <w:pPr>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 xml:space="preserve">27. Эгер кандайдыр бир лот боюнча бир гана катышуучу катталса же бир дагы катышуучу катталбаса, бул лот боюнча сынак болгон жок деп эсептелет жана кайрадан конкурска коюлат. Мында бул каттам кайрадан конкурсту өткөргөнгө </w:t>
            </w:r>
            <w:r w:rsidRPr="00FE3D44">
              <w:rPr>
                <w:rFonts w:ascii="Times New Roman" w:hAnsi="Times New Roman" w:cs="Times New Roman"/>
                <w:strike/>
                <w:sz w:val="28"/>
                <w:szCs w:val="28"/>
                <w:lang w:val="ky-KG"/>
              </w:rPr>
              <w:lastRenderedPageBreak/>
              <w:t>чейин бул лоттун катышуучусуна бекитилет. Эгер бул лотко бир дагы Катышуучу катталбаса, бул каттам сынак өткөрүлгөнгө чейин келишим боюнча мурда бекитил</w:t>
            </w:r>
            <w:r>
              <w:rPr>
                <w:rFonts w:ascii="Times New Roman" w:hAnsi="Times New Roman" w:cs="Times New Roman"/>
                <w:strike/>
                <w:sz w:val="28"/>
                <w:szCs w:val="28"/>
                <w:lang w:val="ky-KG"/>
              </w:rPr>
              <w:t>ген ташуучу тарабынан тейленет.</w:t>
            </w:r>
          </w:p>
        </w:tc>
        <w:tc>
          <w:tcPr>
            <w:tcW w:w="7441" w:type="dxa"/>
          </w:tcPr>
          <w:p w14:paraId="6BDB4A83" w14:textId="1E97DB24" w:rsidR="001D723E" w:rsidRPr="00FE3D44" w:rsidRDefault="006A5191" w:rsidP="00E555C5">
            <w:pPr>
              <w:jc w:val="both"/>
              <w:rPr>
                <w:rFonts w:ascii="Times New Roman" w:hAnsi="Times New Roman" w:cs="Times New Roman"/>
                <w:b/>
                <w:sz w:val="28"/>
                <w:szCs w:val="28"/>
                <w:lang w:val="ky-KG"/>
              </w:rPr>
            </w:pPr>
            <w:r w:rsidRPr="00FE3D44">
              <w:rPr>
                <w:rFonts w:ascii="Times New Roman" w:hAnsi="Times New Roman" w:cs="Times New Roman"/>
                <w:b/>
                <w:sz w:val="28"/>
                <w:szCs w:val="28"/>
                <w:lang w:val="ky-KG"/>
              </w:rPr>
              <w:lastRenderedPageBreak/>
              <w:t xml:space="preserve">27. </w:t>
            </w:r>
            <w:r w:rsidR="00FE3D44" w:rsidRPr="00FE3D44">
              <w:rPr>
                <w:rFonts w:ascii="Times New Roman" w:hAnsi="Times New Roman" w:cs="Times New Roman"/>
                <w:b/>
                <w:sz w:val="28"/>
                <w:szCs w:val="28"/>
                <w:lang w:val="ky-KG"/>
              </w:rPr>
              <w:t>Эгер кандайдыр бир лот боюнча бир гана катышуучу катталса, бул лот боюнча сынак болду деп эсептелет жана жеңүүчү болуп жалгыз катышуучу эсептелет</w:t>
            </w:r>
            <w:r w:rsidRPr="00FE3D44">
              <w:rPr>
                <w:rFonts w:ascii="Times New Roman" w:hAnsi="Times New Roman" w:cs="Times New Roman"/>
                <w:b/>
                <w:sz w:val="28"/>
                <w:szCs w:val="28"/>
                <w:lang w:val="ky-KG"/>
              </w:rPr>
              <w:t>.</w:t>
            </w:r>
          </w:p>
        </w:tc>
      </w:tr>
      <w:tr w:rsidR="00CD59FE" w:rsidRPr="00EA4BEA" w14:paraId="06A52150" w14:textId="77777777" w:rsidTr="001C28DE">
        <w:tc>
          <w:tcPr>
            <w:tcW w:w="594" w:type="dxa"/>
          </w:tcPr>
          <w:p w14:paraId="35389E74" w14:textId="1DEE3813" w:rsidR="00CD59FE"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28</w:t>
            </w:r>
          </w:p>
        </w:tc>
        <w:tc>
          <w:tcPr>
            <w:tcW w:w="7553" w:type="dxa"/>
          </w:tcPr>
          <w:p w14:paraId="7AB6F832" w14:textId="77777777" w:rsidR="00FE3D44" w:rsidRPr="00FE3D44" w:rsidRDefault="00FE3D44" w:rsidP="00FE3D44">
            <w:pPr>
              <w:jc w:val="both"/>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28. Катышуучуну конкурска катышуудан чыгаруу жөнүндө чечим Комиссия тарабынан төмөнкү учурларда кабыл алынат:</w:t>
            </w:r>
          </w:p>
          <w:p w14:paraId="7329A415" w14:textId="77777777" w:rsidR="00FE3D44" w:rsidRPr="00FE3D44" w:rsidRDefault="00FE3D44" w:rsidP="00FE3D44">
            <w:pPr>
              <w:jc w:val="both"/>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 Катышуучу конкурстук документтердин пакетин белгиленген талаптарды бузуп, талаптагыдай тариздебесе;</w:t>
            </w:r>
          </w:p>
          <w:p w14:paraId="5962682A" w14:textId="77777777" w:rsidR="00FE3D44" w:rsidRPr="00FE3D44" w:rsidRDefault="00FE3D44" w:rsidP="00FE3D44">
            <w:pPr>
              <w:jc w:val="both"/>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 Катышуучу тууралуу кабарларда анык эмес маалыматтар болсо;</w:t>
            </w:r>
          </w:p>
          <w:p w14:paraId="379CB217" w14:textId="77777777" w:rsidR="00FE3D44" w:rsidRPr="00FE3D44" w:rsidRDefault="00FE3D44" w:rsidP="00FE3D44">
            <w:pPr>
              <w:jc w:val="both"/>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 Катышуучунун салыктар жана Социалдык камсыздандыруу фондуна төлөмдөр боюнча карыздары болсо;</w:t>
            </w:r>
          </w:p>
          <w:p w14:paraId="7EDFBA31" w14:textId="77777777" w:rsidR="00FE3D44" w:rsidRPr="00FE3D44" w:rsidRDefault="00FE3D44" w:rsidP="00FE3D44">
            <w:pPr>
              <w:jc w:val="both"/>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 эгер Катышуучу тарабынан контракттын шарттарын аткарбагандыгы үчүн лотко коюлган каттамды тейлөө контрагы мурда бузулса;</w:t>
            </w:r>
          </w:p>
          <w:p w14:paraId="58238701" w14:textId="73D9C82A" w:rsidR="00CD59FE" w:rsidRPr="00FE3D44" w:rsidRDefault="00FE3D44" w:rsidP="006A5191">
            <w:pPr>
              <w:jc w:val="both"/>
              <w:rPr>
                <w:rFonts w:ascii="Times New Roman" w:hAnsi="Times New Roman" w:cs="Times New Roman"/>
                <w:strike/>
                <w:sz w:val="28"/>
                <w:szCs w:val="28"/>
                <w:lang w:val="ky-KG"/>
              </w:rPr>
            </w:pPr>
            <w:r w:rsidRPr="00FE3D44">
              <w:rPr>
                <w:rFonts w:ascii="Times New Roman" w:hAnsi="Times New Roman" w:cs="Times New Roman"/>
                <w:strike/>
                <w:sz w:val="28"/>
                <w:szCs w:val="28"/>
                <w:lang w:val="ky-KG"/>
              </w:rPr>
              <w:t>- каттамды тейлөө үчүн унаа кар</w:t>
            </w:r>
            <w:r>
              <w:rPr>
                <w:rFonts w:ascii="Times New Roman" w:hAnsi="Times New Roman" w:cs="Times New Roman"/>
                <w:strike/>
                <w:sz w:val="28"/>
                <w:szCs w:val="28"/>
                <w:lang w:val="ky-KG"/>
              </w:rPr>
              <w:t>ажаттарынын зарыл саны болбосо.</w:t>
            </w:r>
          </w:p>
        </w:tc>
        <w:tc>
          <w:tcPr>
            <w:tcW w:w="7441" w:type="dxa"/>
          </w:tcPr>
          <w:p w14:paraId="65FF1A69" w14:textId="41C6CB9F" w:rsidR="00CD59FE" w:rsidRPr="006A5191" w:rsidRDefault="00FE3D44" w:rsidP="00CD59FE">
            <w:pPr>
              <w:jc w:val="both"/>
              <w:rPr>
                <w:rFonts w:ascii="Times New Roman" w:hAnsi="Times New Roman" w:cs="Times New Roman"/>
                <w:b/>
                <w:sz w:val="28"/>
                <w:szCs w:val="28"/>
                <w:lang w:val="ky-KG"/>
              </w:rPr>
            </w:pPr>
            <w:r>
              <w:rPr>
                <w:rFonts w:ascii="Times New Roman" w:hAnsi="Times New Roman" w:cs="Times New Roman"/>
                <w:b/>
                <w:sz w:val="28"/>
                <w:szCs w:val="28"/>
                <w:lang w:val="ky-KG"/>
              </w:rPr>
              <w:t>Күчүн жоготту деп таанылсын</w:t>
            </w:r>
          </w:p>
        </w:tc>
      </w:tr>
      <w:tr w:rsidR="00B5589C" w:rsidRPr="00661E55" w14:paraId="5D522615" w14:textId="77777777" w:rsidTr="001C28DE">
        <w:tc>
          <w:tcPr>
            <w:tcW w:w="594" w:type="dxa"/>
          </w:tcPr>
          <w:p w14:paraId="3A805C36" w14:textId="56E9E14E" w:rsidR="00B5589C"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29</w:t>
            </w:r>
          </w:p>
        </w:tc>
        <w:tc>
          <w:tcPr>
            <w:tcW w:w="7553" w:type="dxa"/>
          </w:tcPr>
          <w:p w14:paraId="695E469A" w14:textId="4F54FBE1" w:rsidR="00B5589C" w:rsidRPr="00FE3D44" w:rsidRDefault="00FE3D44" w:rsidP="00FE3D44">
            <w:pPr>
              <w:rPr>
                <w:rFonts w:ascii="Times New Roman" w:eastAsia="Times New Roman" w:hAnsi="Times New Roman" w:cs="Times New Roman"/>
                <w:strike/>
                <w:sz w:val="28"/>
                <w:szCs w:val="28"/>
                <w:lang w:val="ky-KG" w:eastAsia="ru-RU"/>
              </w:rPr>
            </w:pPr>
            <w:r w:rsidRPr="00FE3D44">
              <w:rPr>
                <w:rFonts w:ascii="Times New Roman" w:eastAsia="Times New Roman" w:hAnsi="Times New Roman" w:cs="Times New Roman"/>
                <w:strike/>
                <w:sz w:val="28"/>
                <w:szCs w:val="28"/>
                <w:lang w:val="ky-KG" w:eastAsia="ru-RU"/>
              </w:rPr>
              <w:t xml:space="preserve">29. Конверттерди ачуу, Катышуучулардын сунуштарын баалоо жана жеңүүчүнү аныктоо Комиссия тарабынан конкурстун Катышуучусунун катышуусунда же </w:t>
            </w:r>
            <w:r>
              <w:rPr>
                <w:rFonts w:ascii="Times New Roman" w:eastAsia="Times New Roman" w:hAnsi="Times New Roman" w:cs="Times New Roman"/>
                <w:strike/>
                <w:sz w:val="28"/>
                <w:szCs w:val="28"/>
                <w:lang w:val="ky-KG" w:eastAsia="ru-RU"/>
              </w:rPr>
              <w:t>ал жок учурда да ишке ашырылат.</w:t>
            </w:r>
          </w:p>
        </w:tc>
        <w:tc>
          <w:tcPr>
            <w:tcW w:w="7441" w:type="dxa"/>
          </w:tcPr>
          <w:p w14:paraId="60C76A9E" w14:textId="1A8864B4" w:rsidR="00B5589C" w:rsidRPr="009C4898" w:rsidRDefault="009C4898" w:rsidP="00CD59FE">
            <w:pPr>
              <w:ind w:firstLine="567"/>
              <w:jc w:val="both"/>
              <w:rPr>
                <w:rFonts w:ascii="Times New Roman" w:hAnsi="Times New Roman" w:cs="Times New Roman"/>
                <w:b/>
                <w:i/>
                <w:sz w:val="28"/>
                <w:szCs w:val="28"/>
                <w:lang w:val="ky-KG"/>
              </w:rPr>
            </w:pPr>
            <w:r w:rsidRPr="00FE3D44">
              <w:rPr>
                <w:rFonts w:ascii="Times New Roman" w:eastAsia="Times New Roman" w:hAnsi="Times New Roman" w:cs="Times New Roman"/>
                <w:b/>
                <w:color w:val="000000"/>
                <w:sz w:val="28"/>
                <w:szCs w:val="28"/>
                <w:lang w:val="ky-KG" w:eastAsia="ru-RU"/>
              </w:rPr>
              <w:t xml:space="preserve">29. </w:t>
            </w:r>
            <w:r w:rsidR="00FE3D44" w:rsidRPr="00FE3D44">
              <w:rPr>
                <w:rFonts w:ascii="Times New Roman" w:eastAsia="Times New Roman" w:hAnsi="Times New Roman" w:cs="Times New Roman"/>
                <w:b/>
                <w:color w:val="000000"/>
                <w:sz w:val="28"/>
                <w:szCs w:val="28"/>
                <w:lang w:val="ky-KG" w:eastAsia="ru-RU"/>
              </w:rPr>
              <w:t>Катышуучуну каттоо, табыштамаларды, конкурстук сунуштарды жана Катышуучу жөнүндө маалыматтарды кабыл алуу, сунуштарды баалоо жана лоттор боюнча рангга бөлүү менен жеңүүчүнү аныктоо 15-тиркемеге ылайык автоматтык түрдө “КЭС” АМС тарабынан жүргүзүлөт</w:t>
            </w:r>
            <w:r w:rsidRPr="00FE3D44">
              <w:rPr>
                <w:rFonts w:ascii="Times New Roman" w:eastAsia="Times New Roman" w:hAnsi="Times New Roman" w:cs="Times New Roman"/>
                <w:b/>
                <w:color w:val="000000"/>
                <w:sz w:val="28"/>
                <w:szCs w:val="28"/>
                <w:lang w:val="ky-KG" w:eastAsia="ru-RU"/>
              </w:rPr>
              <w:t>.</w:t>
            </w:r>
          </w:p>
        </w:tc>
      </w:tr>
      <w:tr w:rsidR="00B5589C" w:rsidRPr="00EA4BEA" w14:paraId="2FEA61F7" w14:textId="77777777" w:rsidTr="001C28DE">
        <w:tc>
          <w:tcPr>
            <w:tcW w:w="594" w:type="dxa"/>
          </w:tcPr>
          <w:p w14:paraId="7BC5411C" w14:textId="65755436" w:rsidR="00B5589C"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30</w:t>
            </w:r>
          </w:p>
        </w:tc>
        <w:tc>
          <w:tcPr>
            <w:tcW w:w="7553" w:type="dxa"/>
          </w:tcPr>
          <w:p w14:paraId="2D134122"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30. Комиссиянын катчысы ар бир лот боюнча Катышуучулардын конкурстук документтеринин пакеттеринин ачылышын протоколдоону жүргүзөт.</w:t>
            </w:r>
          </w:p>
          <w:p w14:paraId="316FC134"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31. Катышуучу тууралуу маалымат салынган конверт менен Конкурстук сунуштар мөө</w:t>
            </w:r>
            <w:proofErr w:type="gramStart"/>
            <w:r w:rsidRPr="00FE3D44">
              <w:rPr>
                <w:rFonts w:ascii="Times New Roman" w:hAnsi="Times New Roman" w:cs="Times New Roman"/>
                <w:strike/>
                <w:sz w:val="28"/>
                <w:szCs w:val="28"/>
              </w:rPr>
              <w:t>р</w:t>
            </w:r>
            <w:proofErr w:type="gramEnd"/>
            <w:r w:rsidRPr="00FE3D44">
              <w:rPr>
                <w:rFonts w:ascii="Times New Roman" w:hAnsi="Times New Roman" w:cs="Times New Roman"/>
                <w:strike/>
                <w:sz w:val="28"/>
                <w:szCs w:val="28"/>
              </w:rPr>
              <w:t xml:space="preserve"> басылып бекитилген чоң конверттер тунук эмес жашикте болушу керек. Чоң конверт бекитилген түрдө конкурсту уюштуруучунун мөө</w:t>
            </w:r>
            <w:proofErr w:type="gramStart"/>
            <w:r w:rsidRPr="00FE3D44">
              <w:rPr>
                <w:rFonts w:ascii="Times New Roman" w:hAnsi="Times New Roman" w:cs="Times New Roman"/>
                <w:strike/>
                <w:sz w:val="28"/>
                <w:szCs w:val="28"/>
              </w:rPr>
              <w:t>р</w:t>
            </w:r>
            <w:proofErr w:type="gramEnd"/>
            <w:r w:rsidRPr="00FE3D44">
              <w:rPr>
                <w:rFonts w:ascii="Times New Roman" w:hAnsi="Times New Roman" w:cs="Times New Roman"/>
                <w:strike/>
                <w:sz w:val="28"/>
                <w:szCs w:val="28"/>
              </w:rPr>
              <w:t xml:space="preserve">ү менен </w:t>
            </w:r>
            <w:r w:rsidRPr="00FE3D44">
              <w:rPr>
                <w:rFonts w:ascii="Times New Roman" w:hAnsi="Times New Roman" w:cs="Times New Roman"/>
                <w:strike/>
                <w:sz w:val="28"/>
                <w:szCs w:val="28"/>
              </w:rPr>
              <w:lastRenderedPageBreak/>
              <w:t>күбөлөндүрүлүүгө тийиш.</w:t>
            </w:r>
          </w:p>
          <w:p w14:paraId="505655F9"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32. Комиссиянын төрагасы жашиктеги чоң конверттердин каалаганын алып чыгат жана конверттин оң тарабынын жогорку бурчуна чоң ариптер менен катар номурду коет.</w:t>
            </w:r>
          </w:p>
          <w:p w14:paraId="286247F1"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 xml:space="preserve">33. Комиссиясынын төрагасы чоң конвертти ачат жана конкурстук сунуштар салынган конверттерге, ошондой </w:t>
            </w:r>
            <w:proofErr w:type="gramStart"/>
            <w:r w:rsidRPr="00FE3D44">
              <w:rPr>
                <w:rFonts w:ascii="Times New Roman" w:hAnsi="Times New Roman" w:cs="Times New Roman"/>
                <w:strike/>
                <w:sz w:val="28"/>
                <w:szCs w:val="28"/>
              </w:rPr>
              <w:t>эле</w:t>
            </w:r>
            <w:proofErr w:type="gramEnd"/>
            <w:r w:rsidRPr="00FE3D44">
              <w:rPr>
                <w:rFonts w:ascii="Times New Roman" w:hAnsi="Times New Roman" w:cs="Times New Roman"/>
                <w:strike/>
                <w:sz w:val="28"/>
                <w:szCs w:val="28"/>
              </w:rPr>
              <w:t xml:space="preserve"> Катышуучу тууралуу маалымат бар конвертке ошол эле катар номурду коюп чыгат.</w:t>
            </w:r>
          </w:p>
          <w:p w14:paraId="79363543"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Андан кийин Комиссиянын төрагасы конкурстук сунуштар салынган конверттерди комиссиянын мүчөлө</w:t>
            </w:r>
            <w:proofErr w:type="gramStart"/>
            <w:r w:rsidRPr="00FE3D44">
              <w:rPr>
                <w:rFonts w:ascii="Times New Roman" w:hAnsi="Times New Roman" w:cs="Times New Roman"/>
                <w:strike/>
                <w:sz w:val="28"/>
                <w:szCs w:val="28"/>
              </w:rPr>
              <w:t>р</w:t>
            </w:r>
            <w:proofErr w:type="gramEnd"/>
            <w:r w:rsidRPr="00FE3D44">
              <w:rPr>
                <w:rFonts w:ascii="Times New Roman" w:hAnsi="Times New Roman" w:cs="Times New Roman"/>
                <w:strike/>
                <w:sz w:val="28"/>
                <w:szCs w:val="28"/>
              </w:rPr>
              <w:t>үнө берет. Катышуучу тууралуу маалымат салынган конверт чоң конвертте ачылбаган бойдон калат.</w:t>
            </w:r>
          </w:p>
          <w:p w14:paraId="174B80AA"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34. Конкурстук сунуштар Комиссиянын мүчөлө</w:t>
            </w:r>
            <w:proofErr w:type="gramStart"/>
            <w:r w:rsidRPr="00FE3D44">
              <w:rPr>
                <w:rFonts w:ascii="Times New Roman" w:hAnsi="Times New Roman" w:cs="Times New Roman"/>
                <w:strike/>
                <w:sz w:val="28"/>
                <w:szCs w:val="28"/>
              </w:rPr>
              <w:t>р</w:t>
            </w:r>
            <w:proofErr w:type="gramEnd"/>
            <w:r w:rsidRPr="00FE3D44">
              <w:rPr>
                <w:rFonts w:ascii="Times New Roman" w:hAnsi="Times New Roman" w:cs="Times New Roman"/>
                <w:strike/>
                <w:sz w:val="28"/>
                <w:szCs w:val="28"/>
              </w:rPr>
              <w:t>ү тарабынан каралат. Алар документтердин бар экендигин жана таризделишин текшеришет, конкурстук сунуштардын ар бир пункттары боюнча конкурстук сунуштарды баалоо шкаласына ылайык (</w:t>
            </w:r>
            <w:proofErr w:type="gramStart"/>
            <w:r w:rsidRPr="00FE3D44">
              <w:rPr>
                <w:rFonts w:ascii="Times New Roman" w:hAnsi="Times New Roman" w:cs="Times New Roman"/>
                <w:strike/>
                <w:sz w:val="28"/>
                <w:szCs w:val="28"/>
              </w:rPr>
              <w:t>бул</w:t>
            </w:r>
            <w:proofErr w:type="gramEnd"/>
            <w:r w:rsidRPr="00FE3D44">
              <w:rPr>
                <w:rFonts w:ascii="Times New Roman" w:hAnsi="Times New Roman" w:cs="Times New Roman"/>
                <w:strike/>
                <w:sz w:val="28"/>
                <w:szCs w:val="28"/>
              </w:rPr>
              <w:t xml:space="preserve"> Жобонун тиркемелери) балл коюшат (бул Жобонун 1-тиркемеси).</w:t>
            </w:r>
          </w:p>
          <w:p w14:paraId="2A164C39"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 xml:space="preserve">35. Конкурстук сунуштар баалангандан кийин алар Комиссиянын төрагасына берилет, ал аларды ошол </w:t>
            </w:r>
            <w:proofErr w:type="gramStart"/>
            <w:r w:rsidRPr="00FE3D44">
              <w:rPr>
                <w:rFonts w:ascii="Times New Roman" w:hAnsi="Times New Roman" w:cs="Times New Roman"/>
                <w:strike/>
                <w:sz w:val="28"/>
                <w:szCs w:val="28"/>
              </w:rPr>
              <w:t>эле</w:t>
            </w:r>
            <w:proofErr w:type="gramEnd"/>
            <w:r w:rsidRPr="00FE3D44">
              <w:rPr>
                <w:rFonts w:ascii="Times New Roman" w:hAnsi="Times New Roman" w:cs="Times New Roman"/>
                <w:strike/>
                <w:sz w:val="28"/>
                <w:szCs w:val="28"/>
              </w:rPr>
              <w:t xml:space="preserve"> номурда, чоң конвертке кайрадан салат.</w:t>
            </w:r>
          </w:p>
          <w:p w14:paraId="4F3567E4"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36. Облустар аралык жана облустук ички катнаштарга шаар аралык каттамдарда конкурстарды өткө</w:t>
            </w:r>
            <w:proofErr w:type="gramStart"/>
            <w:r w:rsidRPr="00FE3D44">
              <w:rPr>
                <w:rFonts w:ascii="Times New Roman" w:hAnsi="Times New Roman" w:cs="Times New Roman"/>
                <w:strike/>
                <w:sz w:val="28"/>
                <w:szCs w:val="28"/>
              </w:rPr>
              <w:t>р</w:t>
            </w:r>
            <w:proofErr w:type="gramEnd"/>
            <w:r w:rsidRPr="00FE3D44">
              <w:rPr>
                <w:rFonts w:ascii="Times New Roman" w:hAnsi="Times New Roman" w:cs="Times New Roman"/>
                <w:strike/>
                <w:sz w:val="28"/>
                <w:szCs w:val="28"/>
              </w:rPr>
              <w:t xml:space="preserve">үүдө, жыйынтыктоочу баллдарды суммалоодо Катышуучунун жайгашуусуна жараша балл кошумча эске алынат, алар Катышуучулардын конкурстук сунуштарын баалоодон жана бул Жобого ылайык Катышуучулар жөнүндө маалыматтар салынган конверттер ачылгандан кийин гана коюлат. </w:t>
            </w:r>
            <w:proofErr w:type="gramStart"/>
            <w:r w:rsidRPr="00FE3D44">
              <w:rPr>
                <w:rFonts w:ascii="Times New Roman" w:hAnsi="Times New Roman" w:cs="Times New Roman"/>
                <w:strike/>
                <w:sz w:val="28"/>
                <w:szCs w:val="28"/>
              </w:rPr>
              <w:t>Бул</w:t>
            </w:r>
            <w:proofErr w:type="gramEnd"/>
            <w:r w:rsidRPr="00FE3D44">
              <w:rPr>
                <w:rFonts w:ascii="Times New Roman" w:hAnsi="Times New Roman" w:cs="Times New Roman"/>
                <w:strike/>
                <w:sz w:val="28"/>
                <w:szCs w:val="28"/>
              </w:rPr>
              <w:t xml:space="preserve"> каттамдарга сынак өткөрүүдө лоттор паритеттик негизде түзүлөт.</w:t>
            </w:r>
          </w:p>
          <w:p w14:paraId="6E7DD143"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37. Комиссия мүчөлө</w:t>
            </w:r>
            <w:proofErr w:type="gramStart"/>
            <w:r w:rsidRPr="00FE3D44">
              <w:rPr>
                <w:rFonts w:ascii="Times New Roman" w:hAnsi="Times New Roman" w:cs="Times New Roman"/>
                <w:strike/>
                <w:sz w:val="28"/>
                <w:szCs w:val="28"/>
              </w:rPr>
              <w:t>р</w:t>
            </w:r>
            <w:proofErr w:type="gramEnd"/>
            <w:r w:rsidRPr="00FE3D44">
              <w:rPr>
                <w:rFonts w:ascii="Times New Roman" w:hAnsi="Times New Roman" w:cs="Times New Roman"/>
                <w:strike/>
                <w:sz w:val="28"/>
                <w:szCs w:val="28"/>
              </w:rPr>
              <w:t xml:space="preserve">ү күбөлөндүрүлгөн формалардын </w:t>
            </w:r>
            <w:r w:rsidRPr="00FE3D44">
              <w:rPr>
                <w:rFonts w:ascii="Times New Roman" w:hAnsi="Times New Roman" w:cs="Times New Roman"/>
                <w:strike/>
                <w:sz w:val="28"/>
                <w:szCs w:val="28"/>
              </w:rPr>
              <w:lastRenderedPageBreak/>
              <w:t>негизинде Катышуучунун жыйынтыктоочу баллын бирдей катар номур боюнча суммалайт жана ар бир Катышуучу боюнча жалпы суммалык баллды бул Жобонун 15-тиркемесине ылайык аныкташат, аны конкурстук Комиссиянын катчысы протоколдо каттайт.</w:t>
            </w:r>
          </w:p>
          <w:p w14:paraId="6FBC508E" w14:textId="77777777" w:rsidR="00FE3D44"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38. Жалпы суммалык баллдын жыйынтыгы боюнча Комиссиянын төрагасы максималдуу жалпы суммалык балл топтогон Катышуучунун катар номурун жарыялайт.</w:t>
            </w:r>
          </w:p>
          <w:p w14:paraId="595FBB84" w14:textId="360BD511" w:rsidR="00B5589C" w:rsidRPr="00FE3D44" w:rsidRDefault="00FE3D44" w:rsidP="00FE3D44">
            <w:pPr>
              <w:pStyle w:val="tkTekst"/>
              <w:spacing w:after="0" w:line="240" w:lineRule="auto"/>
              <w:rPr>
                <w:rFonts w:ascii="Times New Roman" w:hAnsi="Times New Roman" w:cs="Times New Roman"/>
                <w:strike/>
                <w:sz w:val="28"/>
                <w:szCs w:val="28"/>
              </w:rPr>
            </w:pPr>
            <w:r w:rsidRPr="00FE3D44">
              <w:rPr>
                <w:rFonts w:ascii="Times New Roman" w:hAnsi="Times New Roman" w:cs="Times New Roman"/>
                <w:strike/>
                <w:sz w:val="28"/>
                <w:szCs w:val="28"/>
              </w:rPr>
              <w:t>39. Комиссиянын төрагасы конкурстун жеңүүчүсүнү</w:t>
            </w:r>
            <w:proofErr w:type="gramStart"/>
            <w:r w:rsidRPr="00FE3D44">
              <w:rPr>
                <w:rFonts w:ascii="Times New Roman" w:hAnsi="Times New Roman" w:cs="Times New Roman"/>
                <w:strike/>
                <w:sz w:val="28"/>
                <w:szCs w:val="28"/>
              </w:rPr>
              <w:t>н</w:t>
            </w:r>
            <w:proofErr w:type="gramEnd"/>
            <w:r w:rsidRPr="00FE3D44">
              <w:rPr>
                <w:rFonts w:ascii="Times New Roman" w:hAnsi="Times New Roman" w:cs="Times New Roman"/>
                <w:strike/>
                <w:sz w:val="28"/>
                <w:szCs w:val="28"/>
              </w:rPr>
              <w:t xml:space="preserve"> жарыяланган катар номуруна ылайык жеңүүчүнүн номуруна шайкеш чоң конвертти алат, Катышуучу тууралуу маалымат жазылган конвертти алып чыгат, аны ачып, конкурстук Коми</w:t>
            </w:r>
            <w:r>
              <w:rPr>
                <w:rFonts w:ascii="Times New Roman" w:hAnsi="Times New Roman" w:cs="Times New Roman"/>
                <w:strike/>
                <w:sz w:val="28"/>
                <w:szCs w:val="28"/>
              </w:rPr>
              <w:t>ссиянын мүчөлөрүнө тааныштырат.</w:t>
            </w:r>
          </w:p>
        </w:tc>
        <w:tc>
          <w:tcPr>
            <w:tcW w:w="7441" w:type="dxa"/>
          </w:tcPr>
          <w:p w14:paraId="48A9A9F8" w14:textId="30822E68" w:rsidR="00B5589C" w:rsidRPr="009C4898" w:rsidRDefault="00FE3D44" w:rsidP="00CD59FE">
            <w:pPr>
              <w:ind w:firstLine="567"/>
              <w:jc w:val="both"/>
              <w:rPr>
                <w:rFonts w:ascii="Times New Roman" w:hAnsi="Times New Roman" w:cs="Times New Roman"/>
                <w:b/>
                <w:sz w:val="28"/>
                <w:szCs w:val="28"/>
                <w:lang w:val="ky-KG"/>
              </w:rPr>
            </w:pPr>
            <w:r w:rsidRPr="00FE3D44">
              <w:rPr>
                <w:rFonts w:ascii="Times New Roman" w:hAnsi="Times New Roman" w:cs="Times New Roman"/>
                <w:b/>
                <w:sz w:val="28"/>
                <w:szCs w:val="28"/>
                <w:lang w:val="ky-KG"/>
              </w:rPr>
              <w:lastRenderedPageBreak/>
              <w:t>Күчүн жоготту деп таанылсын</w:t>
            </w:r>
          </w:p>
        </w:tc>
      </w:tr>
      <w:tr w:rsidR="00CD59FE" w:rsidRPr="00661E55" w14:paraId="54D93108" w14:textId="77777777" w:rsidTr="001C28DE">
        <w:tc>
          <w:tcPr>
            <w:tcW w:w="594" w:type="dxa"/>
          </w:tcPr>
          <w:p w14:paraId="6BE2AF4E" w14:textId="612C8484" w:rsidR="00CD59FE"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31</w:t>
            </w:r>
          </w:p>
        </w:tc>
        <w:tc>
          <w:tcPr>
            <w:tcW w:w="7553" w:type="dxa"/>
          </w:tcPr>
          <w:p w14:paraId="46C63A49" w14:textId="77777777" w:rsidR="00916B8B" w:rsidRPr="00916B8B" w:rsidRDefault="00916B8B" w:rsidP="00916B8B">
            <w:pPr>
              <w:rPr>
                <w:rFonts w:ascii="Times New Roman" w:eastAsiaTheme="minorEastAsia" w:hAnsi="Times New Roman" w:cs="Times New Roman"/>
                <w:sz w:val="28"/>
                <w:szCs w:val="28"/>
                <w:lang w:val="ky-KG"/>
              </w:rPr>
            </w:pPr>
            <w:r w:rsidRPr="00916B8B">
              <w:rPr>
                <w:rFonts w:ascii="Times New Roman" w:eastAsiaTheme="minorEastAsia" w:hAnsi="Times New Roman" w:cs="Times New Roman"/>
                <w:sz w:val="28"/>
                <w:szCs w:val="28"/>
                <w:lang w:val="ky-KG"/>
              </w:rPr>
              <w:t xml:space="preserve">42. Эң көп балл топтогон Катышуучунун конкурстук сунуштарынын маалыматтарынын аныктыгы Комиссия тарабынан контролдук текшерүүгө алынат. Ал үчүн Катышуучу белгиленген мөөнөттө (10 күндөн ашык эмес) кыймылдуу курамды, өндүрүштүк базаны жана конкурстук сунуштарга ылайык талап кылынган документтерди (лотторду утуп алган бардык унаа каражаттарынын техникалык паспортторун, таандык экендигин күбөлөндүргөн документтерди), билими тууралуу дипломдордун көчүрмөлөрүн (администрациялык-башкаруу персоналы үчүн), </w:t>
            </w:r>
            <w:r w:rsidRPr="00916B8B">
              <w:rPr>
                <w:rFonts w:ascii="Times New Roman" w:eastAsiaTheme="minorEastAsia" w:hAnsi="Times New Roman" w:cs="Times New Roman"/>
                <w:strike/>
                <w:sz w:val="28"/>
                <w:szCs w:val="28"/>
                <w:lang w:val="ky-KG"/>
              </w:rPr>
              <w:t>эмгек китепчесинен жана айдоочулук күбөлүктөн көчүрмөлөрдү (айдоочулар персоналы үчүн)</w:t>
            </w:r>
            <w:r w:rsidRPr="00916B8B">
              <w:rPr>
                <w:rFonts w:ascii="Times New Roman" w:eastAsiaTheme="minorEastAsia" w:hAnsi="Times New Roman" w:cs="Times New Roman"/>
                <w:sz w:val="28"/>
                <w:szCs w:val="28"/>
                <w:lang w:val="ky-KG"/>
              </w:rPr>
              <w:t>, каттамдарды тейлөөгө буйруктардын жана контракттардын көчүрмөлөрүн, төлөмдөрдү төлөө жөндөмдүүлүгү жана салыктар, төлөмдөр боюнча карыздарынын жоктугу жөнүндө маалыматтарды көрсөтөт.</w:t>
            </w:r>
          </w:p>
          <w:p w14:paraId="726C262A" w14:textId="4C39217B" w:rsidR="00CD59FE" w:rsidRPr="00916B8B" w:rsidRDefault="00CD59FE" w:rsidP="00DE4496">
            <w:pPr>
              <w:jc w:val="both"/>
              <w:rPr>
                <w:rFonts w:ascii="Times New Roman" w:eastAsiaTheme="minorEastAsia" w:hAnsi="Times New Roman" w:cs="Times New Roman"/>
                <w:sz w:val="28"/>
                <w:szCs w:val="28"/>
                <w:lang w:val="ky-KG"/>
              </w:rPr>
            </w:pPr>
          </w:p>
        </w:tc>
        <w:tc>
          <w:tcPr>
            <w:tcW w:w="7441" w:type="dxa"/>
          </w:tcPr>
          <w:p w14:paraId="7D4AFA4A" w14:textId="5D176EE0" w:rsidR="00916B8B" w:rsidRPr="00916B8B" w:rsidRDefault="00916B8B" w:rsidP="00916B8B">
            <w:pPr>
              <w:jc w:val="both"/>
              <w:rPr>
                <w:rFonts w:ascii="Times New Roman" w:eastAsiaTheme="minorEastAsia" w:hAnsi="Times New Roman" w:cs="Times New Roman"/>
                <w:sz w:val="28"/>
                <w:szCs w:val="28"/>
                <w:lang w:val="ky-KG"/>
              </w:rPr>
            </w:pPr>
            <w:r w:rsidRPr="00916B8B">
              <w:rPr>
                <w:rFonts w:ascii="Times New Roman" w:eastAsiaTheme="minorEastAsia" w:hAnsi="Times New Roman" w:cs="Times New Roman"/>
                <w:sz w:val="28"/>
                <w:szCs w:val="28"/>
                <w:lang w:val="ky-KG"/>
              </w:rPr>
              <w:t>42. Эң көп балл топтогон Катышуучунун конкурстук сунуштарынын маалыматтарынын аныктыгы Комиссия тарабынан контролдук текшерүүгө алынат. Ал үчүн Катышуучу белгиленген мөөнөттө (10 күндөн ашык эмес) кыймылдуу курамды, өндүрүштүк базаны жана конкурстук сунуштарга ылайык талап кылынган документтерди (лотторду утуп алган бардык унаа каражаттарынын техникалык паспортторун, таандык экендигин күбөлөндүргөн документтерди), билими тууралуу дипломдордун көчүрмөлөрүн (администрациялык-башкаруу персоналы үчүн), каттамдарды тейлөөгө буйруктардын жана контракттардын көчүрмөлөрүн, төлөмдөрдү төлөө жөндөмдүүлүгү жана салыктар, төлөмдөр боюнча карыздарынын жоктугу жөнүндө маалыматтарды көрсөтөт.</w:t>
            </w:r>
          </w:p>
          <w:p w14:paraId="3A010993" w14:textId="1F3C084F" w:rsidR="00DE4496" w:rsidRPr="00916B8B" w:rsidRDefault="00916B8B" w:rsidP="00916B8B">
            <w:pPr>
              <w:jc w:val="both"/>
              <w:rPr>
                <w:rFonts w:ascii="Times New Roman" w:eastAsiaTheme="minorEastAsia" w:hAnsi="Times New Roman" w:cs="Times New Roman"/>
                <w:b/>
                <w:sz w:val="28"/>
                <w:szCs w:val="28"/>
                <w:lang w:val="ky-KG"/>
              </w:rPr>
            </w:pPr>
            <w:r w:rsidRPr="00916B8B">
              <w:rPr>
                <w:rFonts w:ascii="Times New Roman" w:eastAsiaTheme="minorEastAsia" w:hAnsi="Times New Roman" w:cs="Times New Roman"/>
                <w:b/>
                <w:sz w:val="28"/>
                <w:szCs w:val="28"/>
                <w:lang w:val="ky-KG"/>
              </w:rPr>
              <w:t xml:space="preserve"> Контролдук текшерүүнүн жыйынтыгы боюнча Комиссия өндүрүштүк-техникалык базаны, транспорттук каражаттарды, инженердик-техникалык кызматкерлер жөнүндө маалыматтарды жана </w:t>
            </w:r>
            <w:r w:rsidRPr="00916B8B">
              <w:rPr>
                <w:rFonts w:ascii="Times New Roman" w:eastAsiaTheme="minorEastAsia" w:hAnsi="Times New Roman" w:cs="Times New Roman"/>
                <w:b/>
                <w:sz w:val="28"/>
                <w:szCs w:val="28"/>
                <w:lang w:val="ky-KG"/>
              </w:rPr>
              <w:lastRenderedPageBreak/>
              <w:t>Катышуучунун ишмердүүлүгү тууралуу процессти видео же сүрөткө тартуу менен протокол түзүлөт</w:t>
            </w:r>
          </w:p>
        </w:tc>
      </w:tr>
      <w:tr w:rsidR="00CD59FE" w:rsidRPr="00661E55" w14:paraId="183C80E1" w14:textId="77777777" w:rsidTr="001C28DE">
        <w:tc>
          <w:tcPr>
            <w:tcW w:w="594" w:type="dxa"/>
          </w:tcPr>
          <w:p w14:paraId="4F2C615E" w14:textId="03E4A12F" w:rsidR="00CD59FE"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32</w:t>
            </w:r>
          </w:p>
        </w:tc>
        <w:tc>
          <w:tcPr>
            <w:tcW w:w="7553" w:type="dxa"/>
          </w:tcPr>
          <w:p w14:paraId="6F5F828F" w14:textId="4420B56D" w:rsidR="00CD59FE" w:rsidRPr="008E0942" w:rsidRDefault="008E0942" w:rsidP="003E00E1">
            <w:pPr>
              <w:ind w:right="81"/>
              <w:rPr>
                <w:rFonts w:ascii="Times New Roman" w:eastAsiaTheme="minorEastAsia" w:hAnsi="Times New Roman" w:cs="Times New Roman"/>
                <w:sz w:val="28"/>
                <w:szCs w:val="28"/>
                <w:lang w:val="ky-KG"/>
              </w:rPr>
            </w:pPr>
            <w:r>
              <w:rPr>
                <w:rFonts w:ascii="Times New Roman" w:eastAsiaTheme="minorEastAsia" w:hAnsi="Times New Roman" w:cs="Times New Roman"/>
                <w:sz w:val="28"/>
                <w:szCs w:val="28"/>
                <w:lang w:val="ky-KG"/>
              </w:rPr>
              <w:t xml:space="preserve">19-тиркеменин 3-тиркемеси </w:t>
            </w:r>
            <w:r w:rsidR="003E00E1" w:rsidRPr="008E0942">
              <w:rPr>
                <w:rFonts w:ascii="Times New Roman" w:eastAsiaTheme="minorEastAsia" w:hAnsi="Times New Roman" w:cs="Times New Roman"/>
                <w:sz w:val="28"/>
                <w:szCs w:val="28"/>
                <w:lang w:val="ky-KG"/>
              </w:rPr>
              <w:t>«</w:t>
            </w:r>
            <w:r w:rsidRPr="008E0942">
              <w:rPr>
                <w:rFonts w:ascii="Times New Roman" w:eastAsiaTheme="minorEastAsia" w:hAnsi="Times New Roman" w:cs="Times New Roman"/>
                <w:sz w:val="28"/>
                <w:szCs w:val="28"/>
                <w:lang w:val="ky-KG"/>
              </w:rPr>
              <w:t>Жүргүнчүлүк унаа каражаттарынын бар болушу жана абалы</w:t>
            </w:r>
            <w:r w:rsidR="003E00E1" w:rsidRPr="008E0942">
              <w:rPr>
                <w:rFonts w:ascii="Times New Roman" w:eastAsiaTheme="minorEastAsia" w:hAnsi="Times New Roman" w:cs="Times New Roman"/>
                <w:sz w:val="28"/>
                <w:szCs w:val="28"/>
                <w:lang w:val="ky-KG"/>
              </w:rPr>
              <w:t>»</w:t>
            </w:r>
          </w:p>
          <w:tbl>
            <w:tblPr>
              <w:tblStyle w:val="a3"/>
              <w:tblW w:w="0" w:type="auto"/>
              <w:tblLook w:val="04A0" w:firstRow="1" w:lastRow="0" w:firstColumn="1" w:lastColumn="0" w:noHBand="0" w:noVBand="1"/>
            </w:tblPr>
            <w:tblGrid>
              <w:gridCol w:w="1809"/>
              <w:gridCol w:w="2128"/>
            </w:tblGrid>
            <w:tr w:rsidR="008E0942" w14:paraId="72CD28AD" w14:textId="4EE76E05" w:rsidTr="008E0942">
              <w:tc>
                <w:tcPr>
                  <w:tcW w:w="1809" w:type="dxa"/>
                </w:tcPr>
                <w:p w14:paraId="374BD23C" w14:textId="6A53BFD9" w:rsidR="008E0942" w:rsidRPr="008E0942" w:rsidRDefault="008E0942" w:rsidP="00B50C1D">
                  <w:pPr>
                    <w:rPr>
                      <w:rFonts w:ascii="Times New Roman" w:hAnsi="Times New Roman" w:cs="Times New Roman"/>
                      <w:strike/>
                      <w:sz w:val="28"/>
                      <w:szCs w:val="28"/>
                      <w:lang w:val="ky-KG"/>
                    </w:rPr>
                  </w:pPr>
                  <w:r>
                    <w:rPr>
                      <w:rFonts w:ascii="Times New Roman" w:hAnsi="Times New Roman" w:cs="Times New Roman"/>
                      <w:strike/>
                      <w:sz w:val="28"/>
                      <w:szCs w:val="28"/>
                      <w:lang w:val="ky-KG"/>
                    </w:rPr>
                    <w:t>Автобустун маркасы</w:t>
                  </w:r>
                </w:p>
              </w:tc>
              <w:tc>
                <w:tcPr>
                  <w:tcW w:w="2128" w:type="dxa"/>
                </w:tcPr>
                <w:p w14:paraId="1F748518" w14:textId="46A091B2" w:rsidR="008E0942" w:rsidRPr="003E00E1" w:rsidRDefault="008E0942" w:rsidP="00B50C1D">
                  <w:pPr>
                    <w:rPr>
                      <w:rFonts w:ascii="Times New Roman" w:hAnsi="Times New Roman" w:cs="Times New Roman"/>
                      <w:strike/>
                      <w:sz w:val="28"/>
                      <w:szCs w:val="28"/>
                    </w:rPr>
                  </w:pPr>
                  <w:r w:rsidRPr="008E0942">
                    <w:rPr>
                      <w:rFonts w:ascii="Times New Roman" w:hAnsi="Times New Roman" w:cs="Times New Roman"/>
                      <w:strike/>
                      <w:sz w:val="28"/>
                      <w:szCs w:val="28"/>
                    </w:rPr>
                    <w:t>Марка ү</w:t>
                  </w:r>
                  <w:proofErr w:type="gramStart"/>
                  <w:r w:rsidRPr="008E0942">
                    <w:rPr>
                      <w:rFonts w:ascii="Times New Roman" w:hAnsi="Times New Roman" w:cs="Times New Roman"/>
                      <w:strike/>
                      <w:sz w:val="28"/>
                      <w:szCs w:val="28"/>
                    </w:rPr>
                    <w:t>ч</w:t>
                  </w:r>
                  <w:proofErr w:type="gramEnd"/>
                  <w:r w:rsidRPr="008E0942">
                    <w:rPr>
                      <w:rFonts w:ascii="Times New Roman" w:hAnsi="Times New Roman" w:cs="Times New Roman"/>
                      <w:strike/>
                      <w:sz w:val="28"/>
                      <w:szCs w:val="28"/>
                    </w:rPr>
                    <w:t>үн баллдын саны</w:t>
                  </w:r>
                </w:p>
              </w:tc>
            </w:tr>
            <w:tr w:rsidR="008E0942" w:rsidRPr="003E00E1" w14:paraId="30312E94" w14:textId="5422A3F0" w:rsidTr="008E0942">
              <w:tc>
                <w:tcPr>
                  <w:tcW w:w="1809" w:type="dxa"/>
                </w:tcPr>
                <w:p w14:paraId="439E6FBB" w14:textId="77777777" w:rsidR="008E0942" w:rsidRPr="003E00E1" w:rsidRDefault="008E0942" w:rsidP="00B50C1D">
                  <w:pPr>
                    <w:rPr>
                      <w:rFonts w:ascii="Times New Roman" w:hAnsi="Times New Roman" w:cs="Times New Roman"/>
                      <w:sz w:val="28"/>
                      <w:szCs w:val="28"/>
                    </w:rPr>
                  </w:pPr>
                  <w:r w:rsidRPr="003E00E1">
                    <w:rPr>
                      <w:rFonts w:ascii="Times New Roman" w:hAnsi="Times New Roman" w:cs="Times New Roman"/>
                      <w:sz w:val="28"/>
                      <w:szCs w:val="28"/>
                      <w:lang w:val="en-US"/>
                    </w:rPr>
                    <w:t>II</w:t>
                  </w:r>
                </w:p>
              </w:tc>
              <w:tc>
                <w:tcPr>
                  <w:tcW w:w="2128" w:type="dxa"/>
                </w:tcPr>
                <w:p w14:paraId="4FF80D32" w14:textId="19023F45" w:rsidR="008E0942" w:rsidRPr="008E0942" w:rsidRDefault="008E0942" w:rsidP="00B50C1D">
                  <w:pPr>
                    <w:rPr>
                      <w:rFonts w:ascii="Times New Roman" w:hAnsi="Times New Roman" w:cs="Times New Roman"/>
                      <w:sz w:val="28"/>
                      <w:szCs w:val="28"/>
                    </w:rPr>
                  </w:pPr>
                  <w:r>
                    <w:rPr>
                      <w:rFonts w:ascii="Times New Roman" w:hAnsi="Times New Roman" w:cs="Times New Roman"/>
                      <w:sz w:val="28"/>
                      <w:szCs w:val="28"/>
                      <w:lang w:val="en-US"/>
                    </w:rPr>
                    <w:t>III</w:t>
                  </w:r>
                </w:p>
              </w:tc>
            </w:tr>
          </w:tbl>
          <w:p w14:paraId="74A04569" w14:textId="26EAF60F" w:rsidR="003E00E1" w:rsidRPr="008E0942" w:rsidRDefault="008E0942" w:rsidP="008E0942">
            <w:pPr>
              <w:rPr>
                <w:rFonts w:ascii="Times New Roman" w:eastAsiaTheme="minorEastAsia" w:hAnsi="Times New Roman" w:cs="Times New Roman"/>
                <w:strike/>
                <w:sz w:val="28"/>
                <w:szCs w:val="28"/>
              </w:rPr>
            </w:pPr>
            <w:r w:rsidRPr="008E0942">
              <w:rPr>
                <w:rFonts w:ascii="Times New Roman" w:eastAsiaTheme="minorEastAsia" w:hAnsi="Times New Roman" w:cs="Times New Roman"/>
                <w:strike/>
                <w:sz w:val="28"/>
                <w:szCs w:val="28"/>
              </w:rPr>
              <w:t>Эскертүү: II, IV, VI, VII, X жана XII графалар - Катышуучу тарабынан, III, V, VII, IX, XI, XIII жана XIV графалар - конкурстук</w:t>
            </w:r>
            <w:r>
              <w:rPr>
                <w:rFonts w:ascii="Times New Roman" w:eastAsiaTheme="minorEastAsia" w:hAnsi="Times New Roman" w:cs="Times New Roman"/>
                <w:strike/>
                <w:sz w:val="28"/>
                <w:szCs w:val="28"/>
              </w:rPr>
              <w:t xml:space="preserve"> комиссия тарабынан толтурулат.</w:t>
            </w:r>
          </w:p>
        </w:tc>
        <w:tc>
          <w:tcPr>
            <w:tcW w:w="7441" w:type="dxa"/>
          </w:tcPr>
          <w:p w14:paraId="11A78A35" w14:textId="7563087D" w:rsidR="00D37237" w:rsidRDefault="008E0942" w:rsidP="00CD59FE">
            <w:pPr>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19-тиркеменин 3-тиркемеси</w:t>
            </w:r>
            <w:r w:rsidRPr="008E0942">
              <w:rPr>
                <w:rFonts w:ascii="Times New Roman" w:eastAsiaTheme="minorEastAsia" w:hAnsi="Times New Roman" w:cs="Times New Roman"/>
                <w:sz w:val="28"/>
                <w:szCs w:val="28"/>
              </w:rPr>
              <w:t xml:space="preserve"> «Жүргүнчүлүк унаа каражаттарынын бар болушу жана абалы»</w:t>
            </w:r>
            <w:r>
              <w:rPr>
                <w:rFonts w:ascii="Times New Roman" w:eastAsiaTheme="minorEastAsia" w:hAnsi="Times New Roman" w:cs="Times New Roman"/>
                <w:sz w:val="28"/>
                <w:szCs w:val="28"/>
                <w:lang w:val="ky-KG"/>
              </w:rPr>
              <w:t xml:space="preserve"> </w:t>
            </w:r>
          </w:p>
          <w:tbl>
            <w:tblPr>
              <w:tblStyle w:val="a3"/>
              <w:tblW w:w="0" w:type="auto"/>
              <w:tblLook w:val="04A0" w:firstRow="1" w:lastRow="0" w:firstColumn="1" w:lastColumn="0" w:noHBand="0" w:noVBand="1"/>
            </w:tblPr>
            <w:tblGrid>
              <w:gridCol w:w="1809"/>
              <w:gridCol w:w="2655"/>
            </w:tblGrid>
            <w:tr w:rsidR="008E0942" w:rsidRPr="00661E55" w14:paraId="0CD023E2" w14:textId="27BF63D0" w:rsidTr="008E0942">
              <w:tc>
                <w:tcPr>
                  <w:tcW w:w="1809" w:type="dxa"/>
                </w:tcPr>
                <w:p w14:paraId="33FD05B1" w14:textId="51665C4D" w:rsidR="008E0942" w:rsidRPr="008E0942" w:rsidRDefault="008E0942" w:rsidP="00B50C1D">
                  <w:pPr>
                    <w:rPr>
                      <w:rFonts w:ascii="Times New Roman" w:hAnsi="Times New Roman" w:cs="Times New Roman"/>
                      <w:sz w:val="28"/>
                      <w:szCs w:val="28"/>
                      <w:lang w:val="ky-KG"/>
                    </w:rPr>
                  </w:pPr>
                  <w:r>
                    <w:rPr>
                      <w:rFonts w:ascii="Times New Roman" w:hAnsi="Times New Roman" w:cs="Times New Roman"/>
                      <w:sz w:val="28"/>
                      <w:szCs w:val="28"/>
                      <w:lang w:val="ky-KG"/>
                    </w:rPr>
                    <w:t>Отундун түрү</w:t>
                  </w:r>
                </w:p>
              </w:tc>
              <w:tc>
                <w:tcPr>
                  <w:tcW w:w="2655" w:type="dxa"/>
                </w:tcPr>
                <w:p w14:paraId="7464F77E" w14:textId="303DD929" w:rsidR="008E0942" w:rsidRPr="008E0942" w:rsidRDefault="008E0942" w:rsidP="00B50C1D">
                  <w:pPr>
                    <w:rPr>
                      <w:rFonts w:ascii="Times New Roman" w:hAnsi="Times New Roman" w:cs="Times New Roman"/>
                      <w:sz w:val="28"/>
                      <w:szCs w:val="28"/>
                      <w:lang w:val="ky-KG"/>
                    </w:rPr>
                  </w:pPr>
                  <w:r>
                    <w:rPr>
                      <w:rFonts w:ascii="Times New Roman" w:hAnsi="Times New Roman" w:cs="Times New Roman"/>
                      <w:sz w:val="28"/>
                      <w:szCs w:val="28"/>
                      <w:lang w:val="ky-KG"/>
                    </w:rPr>
                    <w:t>Отундун түрү</w:t>
                  </w:r>
                  <w:r w:rsidRPr="008E0942">
                    <w:rPr>
                      <w:rFonts w:ascii="Times New Roman" w:hAnsi="Times New Roman" w:cs="Times New Roman"/>
                      <w:sz w:val="28"/>
                      <w:szCs w:val="28"/>
                      <w:lang w:val="ky-KG"/>
                    </w:rPr>
                    <w:t xml:space="preserve"> үчүн баллдын саны</w:t>
                  </w:r>
                </w:p>
              </w:tc>
            </w:tr>
            <w:tr w:rsidR="008E0942" w:rsidRPr="00661E55" w14:paraId="38BF7F7E" w14:textId="6077858F" w:rsidTr="008E0942">
              <w:tc>
                <w:tcPr>
                  <w:tcW w:w="1809" w:type="dxa"/>
                </w:tcPr>
                <w:p w14:paraId="27FD3AA4" w14:textId="77777777" w:rsidR="008E0942" w:rsidRPr="00661E55" w:rsidRDefault="008E0942" w:rsidP="00B50C1D">
                  <w:pPr>
                    <w:rPr>
                      <w:rFonts w:ascii="Times New Roman" w:hAnsi="Times New Roman" w:cs="Times New Roman"/>
                      <w:sz w:val="28"/>
                      <w:szCs w:val="28"/>
                      <w:lang w:val="ky-KG"/>
                    </w:rPr>
                  </w:pPr>
                  <w:r w:rsidRPr="00661E55">
                    <w:rPr>
                      <w:rFonts w:ascii="Times New Roman" w:hAnsi="Times New Roman" w:cs="Times New Roman"/>
                      <w:sz w:val="28"/>
                      <w:szCs w:val="28"/>
                      <w:lang w:val="ky-KG"/>
                    </w:rPr>
                    <w:t>II</w:t>
                  </w:r>
                </w:p>
              </w:tc>
              <w:tc>
                <w:tcPr>
                  <w:tcW w:w="2655" w:type="dxa"/>
                </w:tcPr>
                <w:p w14:paraId="644BAD04" w14:textId="0641F93C" w:rsidR="008E0942" w:rsidRPr="00661E55" w:rsidRDefault="008E0942" w:rsidP="00B50C1D">
                  <w:pPr>
                    <w:rPr>
                      <w:rFonts w:ascii="Times New Roman" w:hAnsi="Times New Roman" w:cs="Times New Roman"/>
                      <w:sz w:val="28"/>
                      <w:szCs w:val="28"/>
                      <w:lang w:val="ky-KG"/>
                    </w:rPr>
                  </w:pPr>
                  <w:r w:rsidRPr="00661E55">
                    <w:rPr>
                      <w:rFonts w:ascii="Times New Roman" w:hAnsi="Times New Roman" w:cs="Times New Roman"/>
                      <w:sz w:val="28"/>
                      <w:szCs w:val="28"/>
                      <w:lang w:val="ky-KG"/>
                    </w:rPr>
                    <w:t>III</w:t>
                  </w:r>
                </w:p>
              </w:tc>
            </w:tr>
          </w:tbl>
          <w:p w14:paraId="4393CD6C" w14:textId="13948549" w:rsidR="003E00E1" w:rsidRPr="003E00E1" w:rsidRDefault="008E0942" w:rsidP="00CD59FE">
            <w:pPr>
              <w:jc w:val="both"/>
              <w:rPr>
                <w:rFonts w:ascii="Times New Roman" w:hAnsi="Times New Roman" w:cs="Times New Roman"/>
                <w:b/>
                <w:bCs/>
                <w:i/>
                <w:iCs/>
                <w:sz w:val="28"/>
                <w:szCs w:val="28"/>
                <w:lang w:val="ky-KG"/>
              </w:rPr>
            </w:pPr>
            <w:r w:rsidRPr="00661E55">
              <w:rPr>
                <w:rFonts w:ascii="Times New Roman" w:hAnsi="Times New Roman" w:cs="Times New Roman"/>
                <w:b/>
                <w:color w:val="2B2B2B"/>
                <w:sz w:val="28"/>
                <w:szCs w:val="28"/>
                <w:shd w:val="clear" w:color="auto" w:fill="FFFFFF"/>
                <w:lang w:val="ky-KG"/>
              </w:rPr>
              <w:t>Эскертүү: IV,VI,VIII,X жана XII графалар - Катышуучу тарабынан толтурулат, V,VII,XI,XIII жана XIV графалар - баалоо шкаласынын негизинде “КЭС” АМС тарабынан эсептелет</w:t>
            </w:r>
            <w:r w:rsidR="003E00E1" w:rsidRPr="00661E55">
              <w:rPr>
                <w:rFonts w:ascii="Times New Roman" w:hAnsi="Times New Roman" w:cs="Times New Roman"/>
                <w:b/>
                <w:color w:val="2B2B2B"/>
                <w:sz w:val="28"/>
                <w:szCs w:val="28"/>
                <w:shd w:val="clear" w:color="auto" w:fill="FFFFFF"/>
                <w:lang w:val="ky-KG"/>
              </w:rPr>
              <w:t>.</w:t>
            </w:r>
          </w:p>
        </w:tc>
      </w:tr>
      <w:tr w:rsidR="003E00E1" w:rsidRPr="00661E55" w14:paraId="3BE9617A" w14:textId="77777777" w:rsidTr="001C28DE">
        <w:tc>
          <w:tcPr>
            <w:tcW w:w="594" w:type="dxa"/>
          </w:tcPr>
          <w:p w14:paraId="5C2A3271" w14:textId="75084AC2" w:rsidR="003E00E1"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33</w:t>
            </w:r>
          </w:p>
        </w:tc>
        <w:tc>
          <w:tcPr>
            <w:tcW w:w="7553" w:type="dxa"/>
          </w:tcPr>
          <w:p w14:paraId="082CF9B3" w14:textId="180E36D0" w:rsidR="008E0942" w:rsidRDefault="008E0942" w:rsidP="008E0942">
            <w:pPr>
              <w:ind w:right="81"/>
              <w:rPr>
                <w:rFonts w:ascii="Times New Roman" w:eastAsiaTheme="minorEastAsia" w:hAnsi="Times New Roman" w:cs="Times New Roman"/>
                <w:sz w:val="28"/>
                <w:szCs w:val="28"/>
                <w:lang w:val="ky-KG"/>
              </w:rPr>
            </w:pPr>
            <w:r w:rsidRPr="008E0942">
              <w:rPr>
                <w:rFonts w:ascii="Times New Roman" w:eastAsiaTheme="minorEastAsia" w:hAnsi="Times New Roman" w:cs="Times New Roman"/>
                <w:sz w:val="28"/>
                <w:szCs w:val="28"/>
                <w:lang w:val="ky-KG"/>
              </w:rPr>
              <w:t xml:space="preserve">19-тиркеменин </w:t>
            </w:r>
            <w:r>
              <w:rPr>
                <w:rFonts w:ascii="Times New Roman" w:eastAsiaTheme="minorEastAsia" w:hAnsi="Times New Roman" w:cs="Times New Roman"/>
                <w:sz w:val="28"/>
                <w:szCs w:val="28"/>
                <w:lang w:val="ky-KG"/>
              </w:rPr>
              <w:t>4-тиркемеси</w:t>
            </w:r>
            <w:r w:rsidRPr="008E0942">
              <w:rPr>
                <w:rFonts w:ascii="Times New Roman" w:eastAsiaTheme="minorEastAsia" w:hAnsi="Times New Roman" w:cs="Times New Roman"/>
                <w:sz w:val="28"/>
                <w:szCs w:val="28"/>
                <w:lang w:val="ky-KG"/>
              </w:rPr>
              <w:t xml:space="preserve"> «Өндүрүштүк-техникалык базанын абалы жө</w:t>
            </w:r>
            <w:r>
              <w:rPr>
                <w:rFonts w:ascii="Times New Roman" w:eastAsiaTheme="minorEastAsia" w:hAnsi="Times New Roman" w:cs="Times New Roman"/>
                <w:sz w:val="28"/>
                <w:szCs w:val="28"/>
                <w:lang w:val="ky-KG"/>
              </w:rPr>
              <w:t>нүндө маалымат</w:t>
            </w:r>
            <w:r w:rsidRPr="008E0942">
              <w:rPr>
                <w:rFonts w:ascii="Times New Roman" w:eastAsiaTheme="minorEastAsia" w:hAnsi="Times New Roman" w:cs="Times New Roman"/>
                <w:sz w:val="28"/>
                <w:szCs w:val="28"/>
                <w:lang w:val="ky-KG"/>
              </w:rPr>
              <w:t>»</w:t>
            </w:r>
          </w:p>
          <w:p w14:paraId="03819A20" w14:textId="77777777" w:rsidR="008E0942" w:rsidRPr="008E0942" w:rsidRDefault="008E0942" w:rsidP="008E0942">
            <w:pPr>
              <w:rPr>
                <w:rFonts w:ascii="Times New Roman" w:eastAsiaTheme="minorEastAsia" w:hAnsi="Times New Roman" w:cs="Times New Roman"/>
                <w:strike/>
                <w:sz w:val="28"/>
                <w:szCs w:val="28"/>
              </w:rPr>
            </w:pPr>
            <w:r w:rsidRPr="008E0942">
              <w:rPr>
                <w:rFonts w:ascii="Times New Roman" w:eastAsiaTheme="minorEastAsia" w:hAnsi="Times New Roman" w:cs="Times New Roman"/>
                <w:strike/>
                <w:sz w:val="28"/>
                <w:szCs w:val="28"/>
              </w:rPr>
              <w:t>Эскертүү: II, III графалар - Катышуучу тарабынан, IV графа - конкурстук комиссия тарабынан толтурулат.</w:t>
            </w:r>
          </w:p>
          <w:p w14:paraId="59DE0240" w14:textId="2733A65A" w:rsidR="003E00E1" w:rsidRPr="003E00E1" w:rsidRDefault="003E00E1" w:rsidP="003E00E1">
            <w:pPr>
              <w:ind w:right="81"/>
              <w:rPr>
                <w:rFonts w:ascii="Times New Roman" w:eastAsiaTheme="minorEastAsia" w:hAnsi="Times New Roman" w:cs="Times New Roman"/>
                <w:strike/>
                <w:sz w:val="28"/>
                <w:szCs w:val="28"/>
              </w:rPr>
            </w:pPr>
          </w:p>
        </w:tc>
        <w:tc>
          <w:tcPr>
            <w:tcW w:w="7441" w:type="dxa"/>
          </w:tcPr>
          <w:p w14:paraId="12FD59F3" w14:textId="77777777" w:rsidR="008E0942" w:rsidRDefault="008E0942" w:rsidP="00CD59FE">
            <w:pPr>
              <w:jc w:val="both"/>
              <w:rPr>
                <w:rFonts w:ascii="Times New Roman" w:eastAsiaTheme="minorEastAsia" w:hAnsi="Times New Roman" w:cs="Times New Roman"/>
                <w:sz w:val="28"/>
                <w:szCs w:val="28"/>
                <w:lang w:val="ky-KG"/>
              </w:rPr>
            </w:pPr>
            <w:r w:rsidRPr="008E0942">
              <w:rPr>
                <w:rFonts w:ascii="Times New Roman" w:eastAsiaTheme="minorEastAsia" w:hAnsi="Times New Roman" w:cs="Times New Roman"/>
                <w:sz w:val="28"/>
                <w:szCs w:val="28"/>
              </w:rPr>
              <w:t>19-тиркеменин 4-тиркемеси «Өндү</w:t>
            </w:r>
            <w:proofErr w:type="gramStart"/>
            <w:r w:rsidRPr="008E0942">
              <w:rPr>
                <w:rFonts w:ascii="Times New Roman" w:eastAsiaTheme="minorEastAsia" w:hAnsi="Times New Roman" w:cs="Times New Roman"/>
                <w:sz w:val="28"/>
                <w:szCs w:val="28"/>
              </w:rPr>
              <w:t>р</w:t>
            </w:r>
            <w:proofErr w:type="gramEnd"/>
            <w:r w:rsidRPr="008E0942">
              <w:rPr>
                <w:rFonts w:ascii="Times New Roman" w:eastAsiaTheme="minorEastAsia" w:hAnsi="Times New Roman" w:cs="Times New Roman"/>
                <w:sz w:val="28"/>
                <w:szCs w:val="28"/>
              </w:rPr>
              <w:t>үштүк-техникалык базанын абалы жөнүндө маалымат»</w:t>
            </w:r>
          </w:p>
          <w:p w14:paraId="35092BFD" w14:textId="33747E2D" w:rsidR="003E00E1" w:rsidRPr="008E0942" w:rsidRDefault="008E0942" w:rsidP="00CD59FE">
            <w:pPr>
              <w:jc w:val="both"/>
              <w:rPr>
                <w:rFonts w:ascii="Times New Roman" w:eastAsiaTheme="minorEastAsia" w:hAnsi="Times New Roman" w:cs="Times New Roman"/>
                <w:b/>
                <w:sz w:val="28"/>
                <w:szCs w:val="28"/>
                <w:lang w:val="ky-KG"/>
              </w:rPr>
            </w:pPr>
            <w:r w:rsidRPr="008E0942">
              <w:rPr>
                <w:rFonts w:ascii="Times New Roman" w:eastAsiaTheme="minorEastAsia" w:hAnsi="Times New Roman" w:cs="Times New Roman"/>
                <w:b/>
                <w:sz w:val="28"/>
                <w:szCs w:val="28"/>
                <w:lang w:val="ky-KG"/>
              </w:rPr>
              <w:t>Эскертүү: II, III графалар - Катышуучу тарабынан толтурулат, IV графа - баалоо шкаласынын негизинде “КЭС” АМС тарабынан эсептелет</w:t>
            </w:r>
            <w:r w:rsidR="003E00E1" w:rsidRPr="008E0942">
              <w:rPr>
                <w:rFonts w:ascii="Times New Roman" w:eastAsiaTheme="minorEastAsia" w:hAnsi="Times New Roman" w:cs="Times New Roman"/>
                <w:b/>
                <w:sz w:val="28"/>
                <w:szCs w:val="28"/>
                <w:lang w:val="ky-KG"/>
              </w:rPr>
              <w:t>.</w:t>
            </w:r>
          </w:p>
        </w:tc>
      </w:tr>
      <w:tr w:rsidR="003E00E1" w:rsidRPr="00661E55" w14:paraId="4FC2C312" w14:textId="77777777" w:rsidTr="001C28DE">
        <w:tc>
          <w:tcPr>
            <w:tcW w:w="594" w:type="dxa"/>
          </w:tcPr>
          <w:p w14:paraId="4728C4D2" w14:textId="5A28E7A4" w:rsidR="003E00E1"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34</w:t>
            </w:r>
          </w:p>
        </w:tc>
        <w:tc>
          <w:tcPr>
            <w:tcW w:w="7553" w:type="dxa"/>
          </w:tcPr>
          <w:p w14:paraId="741D069D" w14:textId="3C76D04A" w:rsidR="008E0942" w:rsidRDefault="008E0942" w:rsidP="003E00E1">
            <w:pPr>
              <w:ind w:right="81"/>
              <w:rPr>
                <w:rFonts w:ascii="Times New Roman" w:eastAsiaTheme="minorEastAsia" w:hAnsi="Times New Roman" w:cs="Times New Roman"/>
                <w:sz w:val="28"/>
                <w:szCs w:val="28"/>
                <w:lang w:val="ky-KG"/>
              </w:rPr>
            </w:pPr>
            <w:r w:rsidRPr="008E0942">
              <w:rPr>
                <w:rFonts w:ascii="Times New Roman" w:eastAsiaTheme="minorEastAsia" w:hAnsi="Times New Roman" w:cs="Times New Roman"/>
                <w:sz w:val="28"/>
                <w:szCs w:val="28"/>
                <w:lang w:val="ky-KG"/>
              </w:rPr>
              <w:t xml:space="preserve">19-тиркеменин </w:t>
            </w:r>
            <w:r>
              <w:rPr>
                <w:rFonts w:ascii="Times New Roman" w:eastAsiaTheme="minorEastAsia" w:hAnsi="Times New Roman" w:cs="Times New Roman"/>
                <w:sz w:val="28"/>
                <w:szCs w:val="28"/>
                <w:lang w:val="ky-KG"/>
              </w:rPr>
              <w:t>5</w:t>
            </w:r>
            <w:r w:rsidRPr="008E0942">
              <w:rPr>
                <w:rFonts w:ascii="Times New Roman" w:eastAsiaTheme="minorEastAsia" w:hAnsi="Times New Roman" w:cs="Times New Roman"/>
                <w:sz w:val="28"/>
                <w:szCs w:val="28"/>
                <w:lang w:val="ky-KG"/>
              </w:rPr>
              <w:t>-тиркемеси «Унаа каражаттарынын кыймылынын коопсуздугу жана эксплуат</w:t>
            </w:r>
            <w:r>
              <w:rPr>
                <w:rFonts w:ascii="Times New Roman" w:eastAsiaTheme="minorEastAsia" w:hAnsi="Times New Roman" w:cs="Times New Roman"/>
                <w:sz w:val="28"/>
                <w:szCs w:val="28"/>
                <w:lang w:val="ky-KG"/>
              </w:rPr>
              <w:t>ациялоо үчүн жооптуу адамдардын курамы (конкурстук сунуштар үчүн)</w:t>
            </w:r>
            <w:r w:rsidRPr="008E0942">
              <w:rPr>
                <w:rFonts w:ascii="Times New Roman" w:eastAsiaTheme="minorEastAsia" w:hAnsi="Times New Roman" w:cs="Times New Roman"/>
                <w:sz w:val="28"/>
                <w:szCs w:val="28"/>
                <w:lang w:val="ky-KG"/>
              </w:rPr>
              <w:t>»</w:t>
            </w:r>
          </w:p>
          <w:p w14:paraId="37ECB6DB" w14:textId="77777777" w:rsidR="008E0942" w:rsidRPr="008E0942" w:rsidRDefault="008E0942" w:rsidP="008E0942">
            <w:pPr>
              <w:rPr>
                <w:rFonts w:ascii="Times New Roman" w:eastAsiaTheme="minorEastAsia" w:hAnsi="Times New Roman" w:cs="Times New Roman"/>
                <w:strike/>
                <w:sz w:val="28"/>
                <w:szCs w:val="28"/>
              </w:rPr>
            </w:pPr>
            <w:r w:rsidRPr="008E0942">
              <w:rPr>
                <w:rFonts w:ascii="Times New Roman" w:eastAsiaTheme="minorEastAsia" w:hAnsi="Times New Roman" w:cs="Times New Roman"/>
                <w:strike/>
                <w:sz w:val="28"/>
                <w:szCs w:val="28"/>
              </w:rPr>
              <w:t>Эскертүү: III жана IV графалар - Катышуучу тарабынан, V графа - конкурстук комиссия тарабынан толтурулат.</w:t>
            </w:r>
          </w:p>
          <w:p w14:paraId="02138D7A" w14:textId="2612BD16" w:rsidR="003E00E1" w:rsidRPr="003E00E1" w:rsidRDefault="003E00E1" w:rsidP="003E00E1">
            <w:pPr>
              <w:ind w:right="81"/>
              <w:rPr>
                <w:rFonts w:ascii="Times New Roman" w:eastAsiaTheme="minorEastAsia" w:hAnsi="Times New Roman" w:cs="Times New Roman"/>
                <w:strike/>
                <w:sz w:val="28"/>
                <w:szCs w:val="28"/>
              </w:rPr>
            </w:pPr>
          </w:p>
        </w:tc>
        <w:tc>
          <w:tcPr>
            <w:tcW w:w="7441" w:type="dxa"/>
          </w:tcPr>
          <w:p w14:paraId="7283C2C0" w14:textId="77777777" w:rsidR="008E0942" w:rsidRDefault="008E0942" w:rsidP="00CD59FE">
            <w:pPr>
              <w:jc w:val="both"/>
              <w:rPr>
                <w:rFonts w:ascii="Times New Roman" w:eastAsiaTheme="minorEastAsia" w:hAnsi="Times New Roman" w:cs="Times New Roman"/>
                <w:sz w:val="28"/>
                <w:szCs w:val="28"/>
                <w:lang w:val="ky-KG"/>
              </w:rPr>
            </w:pPr>
            <w:r w:rsidRPr="008E0942">
              <w:rPr>
                <w:rFonts w:ascii="Times New Roman" w:eastAsiaTheme="minorEastAsia" w:hAnsi="Times New Roman" w:cs="Times New Roman"/>
                <w:sz w:val="28"/>
                <w:szCs w:val="28"/>
              </w:rPr>
              <w:t>19-тиркеменин 5-тиркемеси «Унаа каражаттарынын кыймылынын коопсуздугу жана эксплуатациялоо үчүн жооптуу адамдардын курамы (конкурстук сунуштар үчүн)»</w:t>
            </w:r>
          </w:p>
          <w:p w14:paraId="432724FC" w14:textId="6EE1486C" w:rsidR="003E00E1" w:rsidRPr="008E0942" w:rsidRDefault="008E0942" w:rsidP="00CD59FE">
            <w:pPr>
              <w:jc w:val="both"/>
              <w:rPr>
                <w:rFonts w:ascii="Times New Roman" w:eastAsiaTheme="minorEastAsia" w:hAnsi="Times New Roman" w:cs="Times New Roman"/>
                <w:b/>
                <w:sz w:val="28"/>
                <w:szCs w:val="28"/>
                <w:lang w:val="ky-KG"/>
              </w:rPr>
            </w:pPr>
            <w:r w:rsidRPr="008E0942">
              <w:rPr>
                <w:rFonts w:ascii="Times New Roman" w:eastAsiaTheme="minorEastAsia" w:hAnsi="Times New Roman" w:cs="Times New Roman"/>
                <w:b/>
                <w:sz w:val="28"/>
                <w:szCs w:val="28"/>
                <w:lang w:val="ky-KG"/>
              </w:rPr>
              <w:t>Эскертүү: III жана IV графалар - Катышуучу тарабынан толтурулат, V графа - баалоо шкаласынын негизинде “КЭС” АМС тарабынан эсептелет</w:t>
            </w:r>
            <w:r w:rsidR="003E00E1" w:rsidRPr="008E0942">
              <w:rPr>
                <w:rFonts w:ascii="Times New Roman" w:eastAsiaTheme="minorEastAsia" w:hAnsi="Times New Roman" w:cs="Times New Roman"/>
                <w:b/>
                <w:sz w:val="28"/>
                <w:szCs w:val="28"/>
                <w:lang w:val="ky-KG"/>
              </w:rPr>
              <w:t>.</w:t>
            </w:r>
          </w:p>
        </w:tc>
      </w:tr>
      <w:tr w:rsidR="003E00E1" w:rsidRPr="00EA4BEA" w14:paraId="067EEF45" w14:textId="77777777" w:rsidTr="001C28DE">
        <w:tc>
          <w:tcPr>
            <w:tcW w:w="594" w:type="dxa"/>
          </w:tcPr>
          <w:p w14:paraId="165CA117" w14:textId="6E4B5F75" w:rsidR="003E00E1"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35</w:t>
            </w:r>
          </w:p>
        </w:tc>
        <w:tc>
          <w:tcPr>
            <w:tcW w:w="7553" w:type="dxa"/>
          </w:tcPr>
          <w:p w14:paraId="2EC0F716" w14:textId="77777777" w:rsidR="008E0942" w:rsidRPr="008E0942" w:rsidRDefault="008E0942" w:rsidP="008E0942">
            <w:pPr>
              <w:ind w:right="81"/>
              <w:rPr>
                <w:rFonts w:ascii="Times New Roman" w:eastAsiaTheme="minorEastAsia" w:hAnsi="Times New Roman" w:cs="Times New Roman"/>
                <w:strike/>
                <w:sz w:val="28"/>
                <w:szCs w:val="28"/>
                <w:lang w:val="ky-KG"/>
              </w:rPr>
            </w:pPr>
            <w:r>
              <w:rPr>
                <w:rFonts w:ascii="Times New Roman" w:eastAsiaTheme="minorEastAsia" w:hAnsi="Times New Roman" w:cs="Times New Roman"/>
                <w:strike/>
                <w:sz w:val="28"/>
                <w:szCs w:val="28"/>
                <w:lang w:val="ky-KG"/>
              </w:rPr>
              <w:t>19-тиркеменин 6</w:t>
            </w:r>
            <w:r w:rsidRPr="008E0942">
              <w:rPr>
                <w:rFonts w:ascii="Times New Roman" w:eastAsiaTheme="minorEastAsia" w:hAnsi="Times New Roman" w:cs="Times New Roman"/>
                <w:strike/>
                <w:sz w:val="28"/>
                <w:szCs w:val="28"/>
                <w:lang w:val="ky-KG"/>
              </w:rPr>
              <w:t xml:space="preserve">-тиркемеси «Айдоочулар курамынын </w:t>
            </w:r>
          </w:p>
          <w:p w14:paraId="7A9C9FFB" w14:textId="3B8DBB54" w:rsidR="003E00E1" w:rsidRPr="008E0942" w:rsidRDefault="008E0942" w:rsidP="008A78FF">
            <w:pPr>
              <w:ind w:right="81"/>
              <w:rPr>
                <w:rFonts w:ascii="Times New Roman" w:eastAsiaTheme="minorEastAsia" w:hAnsi="Times New Roman" w:cs="Times New Roman"/>
                <w:strike/>
                <w:sz w:val="28"/>
                <w:szCs w:val="28"/>
                <w:lang w:val="ky-KG"/>
              </w:rPr>
            </w:pPr>
            <w:r>
              <w:rPr>
                <w:rFonts w:ascii="Times New Roman" w:eastAsiaTheme="minorEastAsia" w:hAnsi="Times New Roman" w:cs="Times New Roman"/>
                <w:strike/>
                <w:sz w:val="28"/>
                <w:szCs w:val="28"/>
                <w:lang w:val="ky-KG"/>
              </w:rPr>
              <w:t>ТИЗМЕСИ (конкурстук сунуштар үчүн)</w:t>
            </w:r>
            <w:r w:rsidRPr="008E0942">
              <w:rPr>
                <w:rFonts w:ascii="Times New Roman" w:eastAsiaTheme="minorEastAsia" w:hAnsi="Times New Roman" w:cs="Times New Roman"/>
                <w:strike/>
                <w:sz w:val="28"/>
                <w:szCs w:val="28"/>
                <w:lang w:val="ky-KG"/>
              </w:rPr>
              <w:t>»</w:t>
            </w:r>
          </w:p>
        </w:tc>
        <w:tc>
          <w:tcPr>
            <w:tcW w:w="7441" w:type="dxa"/>
          </w:tcPr>
          <w:p w14:paraId="65B25BF7" w14:textId="2471762E" w:rsidR="003E00E1" w:rsidRPr="008E0942" w:rsidRDefault="008E0942" w:rsidP="00CD59FE">
            <w:pPr>
              <w:jc w:val="both"/>
              <w:rPr>
                <w:rFonts w:ascii="Times New Roman" w:eastAsiaTheme="minorEastAsia" w:hAnsi="Times New Roman" w:cs="Times New Roman"/>
                <w:b/>
                <w:sz w:val="28"/>
                <w:szCs w:val="28"/>
                <w:lang w:val="ky-KG"/>
              </w:rPr>
            </w:pPr>
            <w:r>
              <w:rPr>
                <w:rFonts w:ascii="Times New Roman" w:eastAsiaTheme="minorEastAsia" w:hAnsi="Times New Roman" w:cs="Times New Roman"/>
                <w:b/>
                <w:sz w:val="28"/>
                <w:szCs w:val="28"/>
                <w:lang w:val="ky-KG"/>
              </w:rPr>
              <w:t>Күчүн жоготту деп таанылсын</w:t>
            </w:r>
          </w:p>
        </w:tc>
      </w:tr>
      <w:tr w:rsidR="008A78FF" w:rsidRPr="00661E55" w14:paraId="50685D58" w14:textId="77777777" w:rsidTr="001C28DE">
        <w:tc>
          <w:tcPr>
            <w:tcW w:w="594" w:type="dxa"/>
          </w:tcPr>
          <w:p w14:paraId="3815A435" w14:textId="5C9A0663" w:rsidR="008A78FF"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36</w:t>
            </w:r>
          </w:p>
        </w:tc>
        <w:tc>
          <w:tcPr>
            <w:tcW w:w="7553" w:type="dxa"/>
          </w:tcPr>
          <w:p w14:paraId="41FACC0F" w14:textId="30213B14" w:rsidR="008E0942" w:rsidRDefault="008E0942" w:rsidP="008A78FF">
            <w:pPr>
              <w:ind w:right="81"/>
              <w:rPr>
                <w:rFonts w:ascii="Times New Roman" w:eastAsiaTheme="minorEastAsia" w:hAnsi="Times New Roman" w:cs="Times New Roman"/>
                <w:sz w:val="28"/>
                <w:szCs w:val="28"/>
                <w:lang w:val="ky-KG"/>
              </w:rPr>
            </w:pPr>
            <w:r>
              <w:rPr>
                <w:rFonts w:ascii="Times New Roman" w:eastAsiaTheme="minorEastAsia" w:hAnsi="Times New Roman" w:cs="Times New Roman"/>
                <w:sz w:val="28"/>
                <w:szCs w:val="28"/>
                <w:lang w:val="ky-KG"/>
              </w:rPr>
              <w:t>19-тиркеменин 7</w:t>
            </w:r>
            <w:r w:rsidRPr="008E0942">
              <w:rPr>
                <w:rFonts w:ascii="Times New Roman" w:eastAsiaTheme="minorEastAsia" w:hAnsi="Times New Roman" w:cs="Times New Roman"/>
                <w:sz w:val="28"/>
                <w:szCs w:val="28"/>
                <w:lang w:val="ky-KG"/>
              </w:rPr>
              <w:t>-тиркемеси «Конкурска катышуучунун жүргүнчүлөрдү ташуучу унаа каражаттарындагы</w:t>
            </w:r>
            <w:r>
              <w:rPr>
                <w:rFonts w:ascii="Times New Roman" w:eastAsiaTheme="minorEastAsia" w:hAnsi="Times New Roman" w:cs="Times New Roman"/>
                <w:sz w:val="28"/>
                <w:szCs w:val="28"/>
                <w:lang w:val="ky-KG"/>
              </w:rPr>
              <w:t xml:space="preserve"> иш стажы</w:t>
            </w:r>
            <w:r w:rsidRPr="008E0942">
              <w:rPr>
                <w:rFonts w:ascii="Times New Roman" w:eastAsiaTheme="minorEastAsia" w:hAnsi="Times New Roman" w:cs="Times New Roman"/>
                <w:sz w:val="28"/>
                <w:szCs w:val="28"/>
                <w:lang w:val="ky-KG"/>
              </w:rPr>
              <w:t>»</w:t>
            </w:r>
          </w:p>
          <w:p w14:paraId="314945FE" w14:textId="4C5AD7DE" w:rsidR="008A78FF" w:rsidRPr="008E0942" w:rsidRDefault="008E0942" w:rsidP="008E0942">
            <w:pPr>
              <w:rPr>
                <w:rFonts w:ascii="Times New Roman" w:eastAsiaTheme="minorEastAsia" w:hAnsi="Times New Roman" w:cs="Times New Roman"/>
                <w:strike/>
                <w:sz w:val="28"/>
                <w:szCs w:val="28"/>
                <w:lang w:val="ky-KG"/>
              </w:rPr>
            </w:pPr>
            <w:r w:rsidRPr="008E0942">
              <w:rPr>
                <w:rFonts w:ascii="Times New Roman" w:eastAsiaTheme="minorEastAsia" w:hAnsi="Times New Roman" w:cs="Times New Roman"/>
                <w:strike/>
                <w:sz w:val="28"/>
                <w:szCs w:val="28"/>
                <w:lang w:val="ky-KG"/>
              </w:rPr>
              <w:t>Эскертүү: III, IV жана V графалары Катышуучу тарабынан, VI графа - конкурстук</w:t>
            </w:r>
            <w:r>
              <w:rPr>
                <w:rFonts w:ascii="Times New Roman" w:eastAsiaTheme="minorEastAsia" w:hAnsi="Times New Roman" w:cs="Times New Roman"/>
                <w:strike/>
                <w:sz w:val="28"/>
                <w:szCs w:val="28"/>
                <w:lang w:val="ky-KG"/>
              </w:rPr>
              <w:t xml:space="preserve"> комиссия тарабынан толтурулат.</w:t>
            </w:r>
          </w:p>
        </w:tc>
        <w:tc>
          <w:tcPr>
            <w:tcW w:w="7441" w:type="dxa"/>
          </w:tcPr>
          <w:p w14:paraId="18F9CDE2" w14:textId="77777777" w:rsidR="008E0942" w:rsidRDefault="008E0942" w:rsidP="00CD59FE">
            <w:pPr>
              <w:jc w:val="both"/>
              <w:rPr>
                <w:rFonts w:ascii="Times New Roman" w:eastAsiaTheme="minorEastAsia" w:hAnsi="Times New Roman" w:cs="Times New Roman"/>
                <w:sz w:val="28"/>
                <w:szCs w:val="28"/>
                <w:lang w:val="ky-KG"/>
              </w:rPr>
            </w:pPr>
            <w:r w:rsidRPr="00661E55">
              <w:rPr>
                <w:rFonts w:ascii="Times New Roman" w:eastAsiaTheme="minorEastAsia" w:hAnsi="Times New Roman" w:cs="Times New Roman"/>
                <w:sz w:val="28"/>
                <w:szCs w:val="28"/>
                <w:lang w:val="ky-KG"/>
              </w:rPr>
              <w:t>19-тиркеменин 7-тиркемеси «Конкурска катышуучунун жүргүнчүлөрдү ташуучу унаа каражаттарындагы иш стажы»</w:t>
            </w:r>
          </w:p>
          <w:p w14:paraId="630EF8B7" w14:textId="00A67562" w:rsidR="008A78FF" w:rsidRPr="008E0942" w:rsidRDefault="008E0942" w:rsidP="00CD59FE">
            <w:pPr>
              <w:jc w:val="both"/>
              <w:rPr>
                <w:rFonts w:ascii="Times New Roman" w:eastAsiaTheme="minorEastAsia" w:hAnsi="Times New Roman" w:cs="Times New Roman"/>
                <w:b/>
                <w:sz w:val="28"/>
                <w:szCs w:val="28"/>
                <w:lang w:val="ky-KG"/>
              </w:rPr>
            </w:pPr>
            <w:r w:rsidRPr="008E0942">
              <w:rPr>
                <w:rFonts w:ascii="Times New Roman" w:eastAsiaTheme="minorEastAsia" w:hAnsi="Times New Roman" w:cs="Times New Roman"/>
                <w:b/>
                <w:sz w:val="28"/>
                <w:szCs w:val="28"/>
                <w:lang w:val="ky-KG"/>
              </w:rPr>
              <w:t>Эскертүү: III, IV жана V графалар - Катышуучу тарабынан толтурулат, VI графа - баалоо шкаласынын негизинде “КЭС” АМС тарабынан эсептелет</w:t>
            </w:r>
            <w:r w:rsidR="008A78FF" w:rsidRPr="008E0942">
              <w:rPr>
                <w:rFonts w:ascii="Times New Roman" w:eastAsiaTheme="minorEastAsia" w:hAnsi="Times New Roman" w:cs="Times New Roman"/>
                <w:b/>
                <w:sz w:val="28"/>
                <w:szCs w:val="28"/>
                <w:lang w:val="ky-KG"/>
              </w:rPr>
              <w:t>.</w:t>
            </w:r>
          </w:p>
        </w:tc>
      </w:tr>
      <w:tr w:rsidR="008A78FF" w:rsidRPr="00EA4BEA" w14:paraId="341DFABB" w14:textId="77777777" w:rsidTr="001C28DE">
        <w:tc>
          <w:tcPr>
            <w:tcW w:w="594" w:type="dxa"/>
          </w:tcPr>
          <w:p w14:paraId="69F1C66A" w14:textId="1BF3D99C" w:rsidR="008A78FF"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37</w:t>
            </w:r>
          </w:p>
        </w:tc>
        <w:tc>
          <w:tcPr>
            <w:tcW w:w="7553" w:type="dxa"/>
          </w:tcPr>
          <w:p w14:paraId="68BF9104" w14:textId="77777777" w:rsidR="008E0942" w:rsidRPr="008E0942" w:rsidRDefault="008E0942" w:rsidP="008E0942">
            <w:pPr>
              <w:ind w:right="81"/>
              <w:rPr>
                <w:rFonts w:ascii="Times New Roman" w:eastAsiaTheme="minorEastAsia" w:hAnsi="Times New Roman" w:cs="Times New Roman"/>
                <w:strike/>
                <w:sz w:val="28"/>
                <w:szCs w:val="28"/>
                <w:lang w:val="ky-KG"/>
              </w:rPr>
            </w:pPr>
            <w:r>
              <w:rPr>
                <w:rFonts w:ascii="Times New Roman" w:eastAsiaTheme="minorEastAsia" w:hAnsi="Times New Roman" w:cs="Times New Roman"/>
                <w:strike/>
                <w:sz w:val="28"/>
                <w:szCs w:val="28"/>
                <w:lang w:val="ky-KG"/>
              </w:rPr>
              <w:t>19-тиркеменин 8</w:t>
            </w:r>
            <w:r w:rsidRPr="008E0942">
              <w:rPr>
                <w:rFonts w:ascii="Times New Roman" w:eastAsiaTheme="minorEastAsia" w:hAnsi="Times New Roman" w:cs="Times New Roman"/>
                <w:strike/>
                <w:sz w:val="28"/>
                <w:szCs w:val="28"/>
                <w:lang w:val="ky-KG"/>
              </w:rPr>
              <w:t>-тиркемеси «Каттамдагы жүргүнчүлөрдүн</w:t>
            </w:r>
          </w:p>
          <w:p w14:paraId="7B55B762" w14:textId="4C70ED2A" w:rsidR="008A78FF" w:rsidRPr="008E0942" w:rsidRDefault="008E0942" w:rsidP="008A78FF">
            <w:pPr>
              <w:ind w:right="81"/>
              <w:rPr>
                <w:rFonts w:ascii="Times New Roman" w:eastAsiaTheme="minorEastAsia" w:hAnsi="Times New Roman" w:cs="Times New Roman"/>
                <w:strike/>
                <w:sz w:val="28"/>
                <w:szCs w:val="28"/>
                <w:lang w:val="ky-KG"/>
              </w:rPr>
            </w:pPr>
            <w:r w:rsidRPr="008E0942">
              <w:rPr>
                <w:rFonts w:ascii="Times New Roman" w:eastAsiaTheme="minorEastAsia" w:hAnsi="Times New Roman" w:cs="Times New Roman"/>
                <w:strike/>
                <w:sz w:val="28"/>
                <w:szCs w:val="28"/>
                <w:lang w:val="ky-KG"/>
              </w:rPr>
              <w:t>ЖОЛ КИРЕСИ»</w:t>
            </w:r>
          </w:p>
        </w:tc>
        <w:tc>
          <w:tcPr>
            <w:tcW w:w="7441" w:type="dxa"/>
          </w:tcPr>
          <w:p w14:paraId="22691381" w14:textId="03228727" w:rsidR="008A78FF" w:rsidRPr="00F65906" w:rsidRDefault="008E0942" w:rsidP="00CD59FE">
            <w:pPr>
              <w:jc w:val="both"/>
              <w:rPr>
                <w:rFonts w:ascii="Times New Roman" w:eastAsiaTheme="minorEastAsia" w:hAnsi="Times New Roman" w:cs="Times New Roman"/>
                <w:b/>
                <w:sz w:val="28"/>
                <w:szCs w:val="28"/>
              </w:rPr>
            </w:pPr>
            <w:r w:rsidRPr="008E0942">
              <w:rPr>
                <w:rFonts w:ascii="Times New Roman" w:eastAsiaTheme="minorEastAsia" w:hAnsi="Times New Roman" w:cs="Times New Roman"/>
                <w:b/>
                <w:sz w:val="28"/>
                <w:szCs w:val="28"/>
              </w:rPr>
              <w:t xml:space="preserve">Күчүн жоготту </w:t>
            </w:r>
            <w:proofErr w:type="gramStart"/>
            <w:r w:rsidRPr="008E0942">
              <w:rPr>
                <w:rFonts w:ascii="Times New Roman" w:eastAsiaTheme="minorEastAsia" w:hAnsi="Times New Roman" w:cs="Times New Roman"/>
                <w:b/>
                <w:sz w:val="28"/>
                <w:szCs w:val="28"/>
              </w:rPr>
              <w:t>деп</w:t>
            </w:r>
            <w:proofErr w:type="gramEnd"/>
            <w:r w:rsidRPr="008E0942">
              <w:rPr>
                <w:rFonts w:ascii="Times New Roman" w:eastAsiaTheme="minorEastAsia" w:hAnsi="Times New Roman" w:cs="Times New Roman"/>
                <w:b/>
                <w:sz w:val="28"/>
                <w:szCs w:val="28"/>
              </w:rPr>
              <w:t xml:space="preserve"> таанылсын</w:t>
            </w:r>
          </w:p>
        </w:tc>
      </w:tr>
      <w:tr w:rsidR="00F65906" w:rsidRPr="00661E55" w14:paraId="38954EB5" w14:textId="77777777" w:rsidTr="001C28DE">
        <w:tc>
          <w:tcPr>
            <w:tcW w:w="594" w:type="dxa"/>
          </w:tcPr>
          <w:p w14:paraId="1D1BE300" w14:textId="74F000BF" w:rsidR="00F65906"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38</w:t>
            </w:r>
          </w:p>
        </w:tc>
        <w:tc>
          <w:tcPr>
            <w:tcW w:w="7553" w:type="dxa"/>
          </w:tcPr>
          <w:p w14:paraId="4CA67683" w14:textId="77777777" w:rsidR="00647A12" w:rsidRPr="00647A12" w:rsidRDefault="00647A12" w:rsidP="00647A12">
            <w:pPr>
              <w:ind w:right="81"/>
              <w:jc w:val="both"/>
              <w:rPr>
                <w:rFonts w:ascii="Times New Roman" w:eastAsiaTheme="minorEastAsia" w:hAnsi="Times New Roman" w:cs="Times New Roman"/>
                <w:sz w:val="28"/>
                <w:szCs w:val="28"/>
                <w:lang w:val="ky-KG"/>
              </w:rPr>
            </w:pPr>
            <w:r>
              <w:rPr>
                <w:rFonts w:ascii="Times New Roman" w:eastAsiaTheme="minorEastAsia" w:hAnsi="Times New Roman" w:cs="Times New Roman"/>
                <w:sz w:val="28"/>
                <w:szCs w:val="28"/>
                <w:lang w:val="ky-KG"/>
              </w:rPr>
              <w:t>19-тиркеменин 11</w:t>
            </w:r>
            <w:r w:rsidRPr="00647A12">
              <w:rPr>
                <w:rFonts w:ascii="Times New Roman" w:eastAsiaTheme="minorEastAsia" w:hAnsi="Times New Roman" w:cs="Times New Roman"/>
                <w:sz w:val="28"/>
                <w:szCs w:val="28"/>
                <w:lang w:val="ky-KG"/>
              </w:rPr>
              <w:t>-тиркемеси «Каттамдарда жүргүнчүлөрдү автомобиль унаасы менен ташууларды уюштуруудагы</w:t>
            </w:r>
          </w:p>
          <w:p w14:paraId="1F64629E" w14:textId="18FE48F6" w:rsidR="00647A12" w:rsidRDefault="00647A12" w:rsidP="00F65906">
            <w:pPr>
              <w:ind w:right="81"/>
              <w:jc w:val="both"/>
              <w:rPr>
                <w:rFonts w:ascii="Times New Roman" w:eastAsiaTheme="minorEastAsia" w:hAnsi="Times New Roman" w:cs="Times New Roman"/>
                <w:sz w:val="28"/>
                <w:szCs w:val="28"/>
                <w:lang w:val="ky-KG"/>
              </w:rPr>
            </w:pPr>
            <w:r>
              <w:rPr>
                <w:rFonts w:ascii="Times New Roman" w:eastAsiaTheme="minorEastAsia" w:hAnsi="Times New Roman" w:cs="Times New Roman"/>
                <w:sz w:val="28"/>
                <w:szCs w:val="28"/>
                <w:lang w:val="ky-KG"/>
              </w:rPr>
              <w:t>типтүү контракт</w:t>
            </w:r>
            <w:r w:rsidRPr="00647A12">
              <w:rPr>
                <w:rFonts w:ascii="Times New Roman" w:eastAsiaTheme="minorEastAsia" w:hAnsi="Times New Roman" w:cs="Times New Roman"/>
                <w:sz w:val="28"/>
                <w:szCs w:val="28"/>
                <w:lang w:val="ky-KG"/>
              </w:rPr>
              <w:t>»</w:t>
            </w:r>
          </w:p>
          <w:p w14:paraId="1348B895"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8. Ушул Контракт төмөнкү учурларда бир тараптуу түрдө бузулушу мүмкүн:</w:t>
            </w:r>
          </w:p>
          <w:p w14:paraId="4509184B"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 Тапшырыкчы ушул Контракттын 1-пунктунун шарттарын эки жолудан ашык бузганда жана аны жоюу жөнүндө эскертүү берилгенден кийин аткарбагандыгы үчүн;</w:t>
            </w:r>
          </w:p>
          <w:p w14:paraId="577E2307"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 Ташуучунун каттамдарда жүргүнчүлөрдү ташууну ишке ашыруу учурунда уруксаттамасы токтотулган жана кайра алынган учурда;</w:t>
            </w:r>
          </w:p>
          <w:p w14:paraId="6F90FA3C"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 Ташуучуга бекитилген каттамды тейлөө укугу башка адамга берилгенде.</w:t>
            </w:r>
          </w:p>
          <w:p w14:paraId="51E03F01" w14:textId="4D967305" w:rsidR="00F65906" w:rsidRPr="00647A12" w:rsidRDefault="00647A12" w:rsidP="00F65906">
            <w:pPr>
              <w:ind w:right="81"/>
              <w:jc w:val="both"/>
              <w:rPr>
                <w:rFonts w:ascii="Times New Roman" w:eastAsiaTheme="minorEastAsia" w:hAnsi="Times New Roman" w:cs="Times New Roman"/>
                <w:strike/>
                <w:sz w:val="28"/>
                <w:szCs w:val="28"/>
                <w:lang w:val="ky-KG"/>
              </w:rPr>
            </w:pPr>
            <w:r w:rsidRPr="00647A12">
              <w:rPr>
                <w:rFonts w:ascii="Times New Roman" w:eastAsiaTheme="minorEastAsia" w:hAnsi="Times New Roman" w:cs="Times New Roman"/>
                <w:strike/>
                <w:sz w:val="28"/>
                <w:szCs w:val="28"/>
                <w:lang w:val="ky-KG"/>
              </w:rPr>
              <w:t>Контракт тараптардын биринин кат түрүндөгү арыз/кабарлоосу алынган күндөн бир ай өткөндөн кийин бузулат.</w:t>
            </w:r>
          </w:p>
        </w:tc>
        <w:tc>
          <w:tcPr>
            <w:tcW w:w="7441" w:type="dxa"/>
          </w:tcPr>
          <w:p w14:paraId="5181423D" w14:textId="531B35A1" w:rsidR="00647A12" w:rsidRPr="00661E55" w:rsidRDefault="00647A12" w:rsidP="00647A12">
            <w:pPr>
              <w:ind w:right="81"/>
              <w:jc w:val="both"/>
              <w:rPr>
                <w:rFonts w:ascii="Times New Roman" w:eastAsiaTheme="minorEastAsia" w:hAnsi="Times New Roman" w:cs="Times New Roman"/>
                <w:sz w:val="28"/>
                <w:szCs w:val="28"/>
                <w:lang w:val="ky-KG"/>
              </w:rPr>
            </w:pPr>
            <w:r w:rsidRPr="00661E55">
              <w:rPr>
                <w:rFonts w:ascii="Times New Roman" w:eastAsiaTheme="minorEastAsia" w:hAnsi="Times New Roman" w:cs="Times New Roman"/>
                <w:sz w:val="28"/>
                <w:szCs w:val="28"/>
                <w:lang w:val="ky-KG"/>
              </w:rPr>
              <w:t>19-тиркеменин 11-тиркемеси «Каттамдарда жүргүнчүлөрдү автомобиль унаасы менен ташууларды уюштуруудагы</w:t>
            </w:r>
            <w:r>
              <w:rPr>
                <w:rFonts w:ascii="Times New Roman" w:eastAsiaTheme="minorEastAsia" w:hAnsi="Times New Roman" w:cs="Times New Roman"/>
                <w:sz w:val="28"/>
                <w:szCs w:val="28"/>
                <w:lang w:val="ky-KG"/>
              </w:rPr>
              <w:t xml:space="preserve"> </w:t>
            </w:r>
            <w:r w:rsidRPr="00661E55">
              <w:rPr>
                <w:rFonts w:ascii="Times New Roman" w:eastAsiaTheme="minorEastAsia" w:hAnsi="Times New Roman" w:cs="Times New Roman"/>
                <w:sz w:val="28"/>
                <w:szCs w:val="28"/>
                <w:lang w:val="ky-KG"/>
              </w:rPr>
              <w:t>типтүү контракт»</w:t>
            </w:r>
          </w:p>
          <w:p w14:paraId="78D701A7"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8. Ушул Контракт төмөнкү учурларда бир тараптуу түрдө бузулушу мүмкүн:</w:t>
            </w:r>
          </w:p>
          <w:p w14:paraId="6B674C44"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 Тапшырыкчы ушул Контракттын 1-пунктунун шарттарын эки жолудан ашык бузганда жана аны жоюу жөнүндө эскертүү берилгенден кийин аткарбагандыгы үчүн;</w:t>
            </w:r>
          </w:p>
          <w:p w14:paraId="74E5BC6B"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 Ташуучунун каттамдарда жүргүнчүлөрдү ташууну ишке ашыруу учурунда уруксаттамасы токтотулган жана кайра алынган учурда;</w:t>
            </w:r>
          </w:p>
          <w:p w14:paraId="2C7A4E7B" w14:textId="77777777" w:rsidR="00647A12" w:rsidRPr="00647A12" w:rsidRDefault="00647A12" w:rsidP="00647A12">
            <w:pPr>
              <w:ind w:right="81"/>
              <w:jc w:val="both"/>
              <w:rPr>
                <w:rFonts w:ascii="Times New Roman" w:eastAsiaTheme="minorEastAsia" w:hAnsi="Times New Roman" w:cs="Times New Roman"/>
                <w:sz w:val="28"/>
                <w:szCs w:val="28"/>
                <w:lang w:val="ky-KG"/>
              </w:rPr>
            </w:pPr>
            <w:r w:rsidRPr="00647A12">
              <w:rPr>
                <w:rFonts w:ascii="Times New Roman" w:eastAsiaTheme="minorEastAsia" w:hAnsi="Times New Roman" w:cs="Times New Roman"/>
                <w:sz w:val="28"/>
                <w:szCs w:val="28"/>
                <w:lang w:val="ky-KG"/>
              </w:rPr>
              <w:t>- Ташуучуга бекитилген каттамды тейлөө укугу башка адамга берилгенде.</w:t>
            </w:r>
          </w:p>
          <w:p w14:paraId="22DDF88F" w14:textId="64D002B0" w:rsidR="00F65906" w:rsidRPr="00647A12" w:rsidRDefault="00647A12" w:rsidP="00F65906">
            <w:pPr>
              <w:jc w:val="both"/>
              <w:rPr>
                <w:rFonts w:ascii="Times New Roman" w:eastAsiaTheme="minorEastAsia" w:hAnsi="Times New Roman" w:cs="Times New Roman"/>
                <w:b/>
                <w:sz w:val="28"/>
                <w:szCs w:val="28"/>
                <w:lang w:val="ky-KG"/>
              </w:rPr>
            </w:pPr>
            <w:r w:rsidRPr="00647A12">
              <w:rPr>
                <w:rFonts w:ascii="Times New Roman" w:eastAsiaTheme="minorEastAsia" w:hAnsi="Times New Roman" w:cs="Times New Roman"/>
                <w:b/>
                <w:sz w:val="28"/>
                <w:szCs w:val="28"/>
                <w:lang w:val="ky-KG"/>
              </w:rPr>
              <w:t>Контракт тараптардын биринин кат түрүндөгү арыз/кабарлоосу алынган күндөн 30 күн ичинде бузулат</w:t>
            </w:r>
            <w:r>
              <w:rPr>
                <w:rFonts w:ascii="Times New Roman" w:eastAsiaTheme="minorEastAsia" w:hAnsi="Times New Roman" w:cs="Times New Roman"/>
                <w:b/>
                <w:sz w:val="28"/>
                <w:szCs w:val="28"/>
                <w:lang w:val="ky-KG"/>
              </w:rPr>
              <w:t>.</w:t>
            </w:r>
          </w:p>
        </w:tc>
      </w:tr>
      <w:tr w:rsidR="00F65906" w:rsidRPr="00EA4BEA" w14:paraId="2B789813" w14:textId="77777777" w:rsidTr="001C28DE">
        <w:tc>
          <w:tcPr>
            <w:tcW w:w="594" w:type="dxa"/>
          </w:tcPr>
          <w:p w14:paraId="3BD4860C" w14:textId="36599FBD" w:rsidR="00F65906"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39</w:t>
            </w:r>
          </w:p>
        </w:tc>
        <w:tc>
          <w:tcPr>
            <w:tcW w:w="7553" w:type="dxa"/>
          </w:tcPr>
          <w:p w14:paraId="595CF5CA" w14:textId="403C6D6A" w:rsidR="00661E55" w:rsidRPr="00661E55" w:rsidRDefault="00661E55" w:rsidP="00661E55">
            <w:pPr>
              <w:ind w:right="81"/>
              <w:jc w:val="both"/>
              <w:rPr>
                <w:rFonts w:ascii="Times New Roman" w:eastAsiaTheme="minorEastAsia" w:hAnsi="Times New Roman" w:cs="Times New Roman"/>
                <w:sz w:val="28"/>
                <w:szCs w:val="28"/>
                <w:lang w:val="ky-KG"/>
              </w:rPr>
            </w:pPr>
            <w:r>
              <w:rPr>
                <w:rFonts w:ascii="Times New Roman" w:eastAsiaTheme="minorEastAsia" w:hAnsi="Times New Roman" w:cs="Times New Roman"/>
                <w:sz w:val="28"/>
                <w:szCs w:val="28"/>
                <w:lang w:val="ky-KG"/>
              </w:rPr>
              <w:t>19-тиркеменин 15</w:t>
            </w:r>
            <w:r w:rsidRPr="00661E55">
              <w:rPr>
                <w:rFonts w:ascii="Times New Roman" w:eastAsiaTheme="minorEastAsia" w:hAnsi="Times New Roman" w:cs="Times New Roman"/>
                <w:sz w:val="28"/>
                <w:szCs w:val="28"/>
                <w:lang w:val="ky-KG"/>
              </w:rPr>
              <w:t>-тиркемеси «Конкурстун катышуучу</w:t>
            </w:r>
            <w:r>
              <w:rPr>
                <w:rFonts w:ascii="Times New Roman" w:eastAsiaTheme="minorEastAsia" w:hAnsi="Times New Roman" w:cs="Times New Roman"/>
                <w:sz w:val="28"/>
                <w:szCs w:val="28"/>
                <w:lang w:val="ky-KG"/>
              </w:rPr>
              <w:t xml:space="preserve">ларынын конкурстук сунуштарынын </w:t>
            </w:r>
            <w:r w:rsidRPr="00661E55">
              <w:rPr>
                <w:rFonts w:ascii="Times New Roman" w:eastAsiaTheme="minorEastAsia" w:hAnsi="Times New Roman" w:cs="Times New Roman"/>
                <w:sz w:val="28"/>
                <w:szCs w:val="28"/>
                <w:lang w:val="ky-KG"/>
              </w:rPr>
              <w:t>жалпы баасы</w:t>
            </w:r>
            <w:r w:rsidRPr="00661E55">
              <w:rPr>
                <w:rFonts w:ascii="Times New Roman" w:eastAsiaTheme="minorEastAsia" w:hAnsi="Times New Roman" w:cs="Times New Roman"/>
                <w:sz w:val="28"/>
                <w:szCs w:val="28"/>
              </w:rPr>
              <w:t>»</w:t>
            </w:r>
          </w:p>
          <w:tbl>
            <w:tblPr>
              <w:tblStyle w:val="a3"/>
              <w:tblW w:w="0" w:type="auto"/>
              <w:tblLook w:val="04A0" w:firstRow="1" w:lastRow="0" w:firstColumn="1" w:lastColumn="0" w:noHBand="0" w:noVBand="1"/>
            </w:tblPr>
            <w:tblGrid>
              <w:gridCol w:w="1668"/>
              <w:gridCol w:w="992"/>
              <w:gridCol w:w="1417"/>
              <w:gridCol w:w="2281"/>
            </w:tblGrid>
            <w:tr w:rsidR="00F65906" w14:paraId="56903195" w14:textId="77777777" w:rsidTr="00B50C1D">
              <w:tc>
                <w:tcPr>
                  <w:tcW w:w="1668" w:type="dxa"/>
                </w:tcPr>
                <w:p w14:paraId="4487DE62" w14:textId="116A4B26" w:rsidR="00F65906" w:rsidRPr="00397BC5" w:rsidRDefault="00661E55" w:rsidP="00B50C1D">
                  <w:pPr>
                    <w:rPr>
                      <w:rFonts w:ascii="Times New Roman" w:hAnsi="Times New Roman" w:cs="Times New Roman"/>
                      <w:strike/>
                      <w:sz w:val="28"/>
                      <w:szCs w:val="28"/>
                    </w:rPr>
                  </w:pPr>
                  <w:r w:rsidRPr="00661E55">
                    <w:rPr>
                      <w:rFonts w:ascii="Times New Roman" w:hAnsi="Times New Roman" w:cs="Times New Roman"/>
                      <w:strike/>
                      <w:sz w:val="28"/>
                      <w:szCs w:val="28"/>
                    </w:rPr>
                    <w:t>айдоочулук курам</w:t>
                  </w:r>
                </w:p>
              </w:tc>
              <w:tc>
                <w:tcPr>
                  <w:tcW w:w="992" w:type="dxa"/>
                </w:tcPr>
                <w:p w14:paraId="2B6B23E7" w14:textId="77777777" w:rsidR="00F65906" w:rsidRPr="00397BC5" w:rsidRDefault="00F65906" w:rsidP="00B50C1D">
                  <w:pPr>
                    <w:rPr>
                      <w:rFonts w:ascii="Times New Roman" w:hAnsi="Times New Roman" w:cs="Times New Roman"/>
                      <w:strike/>
                      <w:sz w:val="28"/>
                      <w:szCs w:val="28"/>
                    </w:rPr>
                  </w:pPr>
                  <w:r w:rsidRPr="00397BC5">
                    <w:rPr>
                      <w:rFonts w:ascii="Times New Roman" w:hAnsi="Times New Roman" w:cs="Times New Roman"/>
                      <w:strike/>
                      <w:sz w:val="28"/>
                      <w:szCs w:val="28"/>
                    </w:rPr>
                    <w:t>Тариф</w:t>
                  </w:r>
                </w:p>
              </w:tc>
              <w:tc>
                <w:tcPr>
                  <w:tcW w:w="1417" w:type="dxa"/>
                </w:tcPr>
                <w:p w14:paraId="484D27A3" w14:textId="5A9D6212" w:rsidR="00F65906" w:rsidRPr="00397BC5" w:rsidRDefault="00661E55" w:rsidP="00B50C1D">
                  <w:pPr>
                    <w:rPr>
                      <w:rFonts w:ascii="Times New Roman" w:hAnsi="Times New Roman" w:cs="Times New Roman"/>
                      <w:strike/>
                      <w:sz w:val="28"/>
                      <w:szCs w:val="28"/>
                    </w:rPr>
                  </w:pPr>
                  <w:r w:rsidRPr="00661E55">
                    <w:rPr>
                      <w:rFonts w:ascii="Times New Roman" w:hAnsi="Times New Roman" w:cs="Times New Roman"/>
                      <w:strike/>
                      <w:sz w:val="28"/>
                      <w:szCs w:val="28"/>
                    </w:rPr>
                    <w:t>Паркты жаңылоо</w:t>
                  </w:r>
                </w:p>
              </w:tc>
              <w:tc>
                <w:tcPr>
                  <w:tcW w:w="1701" w:type="dxa"/>
                </w:tcPr>
                <w:p w14:paraId="52F6866F" w14:textId="0629AB20" w:rsidR="00F65906" w:rsidRPr="00397BC5" w:rsidRDefault="00661E55" w:rsidP="00B50C1D">
                  <w:pPr>
                    <w:rPr>
                      <w:rFonts w:ascii="Times New Roman" w:hAnsi="Times New Roman" w:cs="Times New Roman"/>
                      <w:strike/>
                      <w:sz w:val="28"/>
                      <w:szCs w:val="28"/>
                    </w:rPr>
                  </w:pPr>
                  <w:r w:rsidRPr="00661E55">
                    <w:rPr>
                      <w:rFonts w:ascii="Times New Roman" w:hAnsi="Times New Roman" w:cs="Times New Roman"/>
                      <w:strike/>
                      <w:sz w:val="28"/>
                      <w:szCs w:val="28"/>
                    </w:rPr>
                    <w:t>Кайрымдуулукка катышуусу</w:t>
                  </w:r>
                </w:p>
              </w:tc>
            </w:tr>
            <w:tr w:rsidR="00F65906" w14:paraId="31E1B5A0" w14:textId="77777777" w:rsidTr="00B50C1D">
              <w:tc>
                <w:tcPr>
                  <w:tcW w:w="1668" w:type="dxa"/>
                </w:tcPr>
                <w:p w14:paraId="74CAF220" w14:textId="77777777" w:rsidR="00F65906" w:rsidRPr="00397BC5" w:rsidRDefault="00F65906" w:rsidP="00B50C1D">
                  <w:pPr>
                    <w:rPr>
                      <w:rFonts w:ascii="Times New Roman" w:hAnsi="Times New Roman" w:cs="Times New Roman"/>
                      <w:strike/>
                      <w:sz w:val="28"/>
                      <w:szCs w:val="28"/>
                    </w:rPr>
                  </w:pPr>
                  <w:r w:rsidRPr="00397BC5">
                    <w:rPr>
                      <w:rFonts w:ascii="Times New Roman" w:hAnsi="Times New Roman" w:cs="Times New Roman"/>
                      <w:strike/>
                      <w:sz w:val="28"/>
                      <w:szCs w:val="28"/>
                      <w:lang w:val="en-US"/>
                    </w:rPr>
                    <w:t>VI</w:t>
                  </w:r>
                </w:p>
              </w:tc>
              <w:tc>
                <w:tcPr>
                  <w:tcW w:w="992" w:type="dxa"/>
                </w:tcPr>
                <w:p w14:paraId="28B79D07" w14:textId="77777777" w:rsidR="00F65906" w:rsidRPr="00397BC5" w:rsidRDefault="00F65906" w:rsidP="00B50C1D">
                  <w:pPr>
                    <w:rPr>
                      <w:rFonts w:ascii="Times New Roman" w:hAnsi="Times New Roman" w:cs="Times New Roman"/>
                      <w:strike/>
                      <w:sz w:val="28"/>
                      <w:szCs w:val="28"/>
                    </w:rPr>
                  </w:pPr>
                  <w:r w:rsidRPr="00397BC5">
                    <w:rPr>
                      <w:rFonts w:ascii="Times New Roman" w:hAnsi="Times New Roman" w:cs="Times New Roman"/>
                      <w:strike/>
                      <w:sz w:val="28"/>
                      <w:szCs w:val="28"/>
                      <w:lang w:val="en-US"/>
                    </w:rPr>
                    <w:t>VIII</w:t>
                  </w:r>
                </w:p>
              </w:tc>
              <w:tc>
                <w:tcPr>
                  <w:tcW w:w="1417" w:type="dxa"/>
                </w:tcPr>
                <w:p w14:paraId="270FE27F" w14:textId="77777777" w:rsidR="00F65906" w:rsidRPr="00397BC5" w:rsidRDefault="00F65906" w:rsidP="00B50C1D">
                  <w:pPr>
                    <w:rPr>
                      <w:rFonts w:ascii="Times New Roman" w:hAnsi="Times New Roman" w:cs="Times New Roman"/>
                      <w:strike/>
                      <w:sz w:val="28"/>
                      <w:szCs w:val="28"/>
                    </w:rPr>
                  </w:pPr>
                  <w:r w:rsidRPr="00397BC5">
                    <w:rPr>
                      <w:rFonts w:ascii="Times New Roman" w:hAnsi="Times New Roman" w:cs="Times New Roman"/>
                      <w:strike/>
                      <w:sz w:val="28"/>
                      <w:szCs w:val="28"/>
                      <w:lang w:val="en-US"/>
                    </w:rPr>
                    <w:t>X</w:t>
                  </w:r>
                </w:p>
              </w:tc>
              <w:tc>
                <w:tcPr>
                  <w:tcW w:w="1701" w:type="dxa"/>
                </w:tcPr>
                <w:p w14:paraId="2770EA85" w14:textId="77777777" w:rsidR="00F65906" w:rsidRPr="00397BC5" w:rsidRDefault="00F65906" w:rsidP="00B50C1D">
                  <w:pPr>
                    <w:rPr>
                      <w:rFonts w:ascii="Times New Roman" w:hAnsi="Times New Roman" w:cs="Times New Roman"/>
                      <w:strike/>
                      <w:sz w:val="28"/>
                      <w:szCs w:val="28"/>
                    </w:rPr>
                  </w:pPr>
                  <w:r w:rsidRPr="00397BC5">
                    <w:rPr>
                      <w:rFonts w:ascii="Times New Roman" w:hAnsi="Times New Roman" w:cs="Times New Roman"/>
                      <w:strike/>
                      <w:sz w:val="28"/>
                      <w:szCs w:val="28"/>
                      <w:lang w:val="en-US"/>
                    </w:rPr>
                    <w:t>XII</w:t>
                  </w:r>
                </w:p>
              </w:tc>
            </w:tr>
          </w:tbl>
          <w:p w14:paraId="63275159" w14:textId="39D7931B" w:rsidR="00F65906" w:rsidRPr="00661E55" w:rsidRDefault="00661E55" w:rsidP="00F65906">
            <w:pPr>
              <w:ind w:right="81"/>
              <w:jc w:val="both"/>
              <w:rPr>
                <w:rFonts w:ascii="Times New Roman" w:eastAsiaTheme="minorEastAsia" w:hAnsi="Times New Roman" w:cs="Times New Roman"/>
                <w:strike/>
                <w:sz w:val="28"/>
                <w:szCs w:val="28"/>
              </w:rPr>
            </w:pPr>
            <w:r w:rsidRPr="00661E55">
              <w:rPr>
                <w:rFonts w:ascii="Times New Roman" w:eastAsiaTheme="minorEastAsia" w:hAnsi="Times New Roman" w:cs="Times New Roman"/>
                <w:strike/>
                <w:sz w:val="28"/>
                <w:szCs w:val="28"/>
              </w:rPr>
              <w:t>Эскертүү: Таблица комиссия тарабынан 2, 3, 4, 5, 6, 7, 8, 9, 10, 11 жана 12-тиркемелерине ылайык толтурулат.</w:t>
            </w:r>
          </w:p>
        </w:tc>
        <w:tc>
          <w:tcPr>
            <w:tcW w:w="7441" w:type="dxa"/>
          </w:tcPr>
          <w:p w14:paraId="4B04CE59" w14:textId="77777777" w:rsidR="00661E55" w:rsidRDefault="00661E55" w:rsidP="00F65906">
            <w:pPr>
              <w:ind w:right="81"/>
              <w:jc w:val="both"/>
              <w:rPr>
                <w:rFonts w:ascii="Times New Roman" w:eastAsiaTheme="minorEastAsia" w:hAnsi="Times New Roman" w:cs="Times New Roman"/>
                <w:sz w:val="28"/>
                <w:szCs w:val="28"/>
              </w:rPr>
            </w:pPr>
            <w:r w:rsidRPr="00661E55">
              <w:rPr>
                <w:rFonts w:ascii="Times New Roman" w:eastAsiaTheme="minorEastAsia" w:hAnsi="Times New Roman" w:cs="Times New Roman"/>
                <w:sz w:val="28"/>
                <w:szCs w:val="28"/>
              </w:rPr>
              <w:t>19-тиркеменин 15-тиркемеси «Конкурстун катышуучуларынын конкурстук сунуштарынын жалпы баасы»</w:t>
            </w:r>
          </w:p>
          <w:p w14:paraId="57429874" w14:textId="59C57C14" w:rsidR="00397BC5" w:rsidRDefault="00397BC5" w:rsidP="00F65906">
            <w:pPr>
              <w:ind w:right="81"/>
              <w:jc w:val="both"/>
              <w:rPr>
                <w:rFonts w:ascii="Times New Roman" w:eastAsiaTheme="minorEastAsia" w:hAnsi="Times New Roman" w:cs="Times New Roman"/>
                <w:b/>
                <w:sz w:val="28"/>
                <w:szCs w:val="28"/>
              </w:rPr>
            </w:pPr>
            <w:r w:rsidRPr="00397BC5">
              <w:rPr>
                <w:rFonts w:ascii="Times New Roman" w:eastAsiaTheme="minorEastAsia" w:hAnsi="Times New Roman" w:cs="Times New Roman"/>
                <w:b/>
                <w:sz w:val="28"/>
                <w:szCs w:val="28"/>
                <w:lang w:val="en-US"/>
              </w:rPr>
              <w:t>VI</w:t>
            </w:r>
            <w:r w:rsidRPr="00397BC5">
              <w:rPr>
                <w:rFonts w:ascii="Times New Roman" w:eastAsiaTheme="minorEastAsia" w:hAnsi="Times New Roman" w:cs="Times New Roman"/>
                <w:b/>
                <w:sz w:val="28"/>
                <w:szCs w:val="28"/>
              </w:rPr>
              <w:t xml:space="preserve">, </w:t>
            </w:r>
            <w:r w:rsidRPr="00397BC5">
              <w:rPr>
                <w:rFonts w:ascii="Times New Roman" w:eastAsiaTheme="minorEastAsia" w:hAnsi="Times New Roman" w:cs="Times New Roman"/>
                <w:b/>
                <w:sz w:val="28"/>
                <w:szCs w:val="28"/>
                <w:lang w:val="en-US"/>
              </w:rPr>
              <w:t>VIII</w:t>
            </w:r>
            <w:r w:rsidRPr="00397BC5">
              <w:rPr>
                <w:rFonts w:ascii="Times New Roman" w:eastAsiaTheme="minorEastAsia" w:hAnsi="Times New Roman" w:cs="Times New Roman"/>
                <w:b/>
                <w:sz w:val="28"/>
                <w:szCs w:val="28"/>
              </w:rPr>
              <w:t xml:space="preserve">, </w:t>
            </w:r>
            <w:r w:rsidRPr="00397BC5">
              <w:rPr>
                <w:rFonts w:ascii="Times New Roman" w:eastAsiaTheme="minorEastAsia" w:hAnsi="Times New Roman" w:cs="Times New Roman"/>
                <w:b/>
                <w:sz w:val="28"/>
                <w:szCs w:val="28"/>
                <w:lang w:val="en-US"/>
              </w:rPr>
              <w:t>X</w:t>
            </w:r>
            <w:r w:rsidRPr="00397BC5">
              <w:rPr>
                <w:rFonts w:ascii="Times New Roman" w:eastAsiaTheme="minorEastAsia" w:hAnsi="Times New Roman" w:cs="Times New Roman"/>
                <w:b/>
                <w:sz w:val="28"/>
                <w:szCs w:val="28"/>
              </w:rPr>
              <w:t xml:space="preserve">, </w:t>
            </w:r>
            <w:r w:rsidRPr="00397BC5">
              <w:rPr>
                <w:rFonts w:ascii="Times New Roman" w:eastAsiaTheme="minorEastAsia" w:hAnsi="Times New Roman" w:cs="Times New Roman"/>
                <w:b/>
                <w:sz w:val="28"/>
                <w:szCs w:val="28"/>
                <w:lang w:val="en-US"/>
              </w:rPr>
              <w:t>XII</w:t>
            </w:r>
            <w:r w:rsidRPr="00397BC5">
              <w:rPr>
                <w:rFonts w:ascii="Times New Roman" w:eastAsiaTheme="minorEastAsia" w:hAnsi="Times New Roman" w:cs="Times New Roman"/>
                <w:b/>
                <w:sz w:val="28"/>
                <w:szCs w:val="28"/>
              </w:rPr>
              <w:t xml:space="preserve"> </w:t>
            </w:r>
            <w:r w:rsidR="00661E55">
              <w:rPr>
                <w:rFonts w:ascii="Times New Roman" w:eastAsiaTheme="minorEastAsia" w:hAnsi="Times New Roman" w:cs="Times New Roman"/>
                <w:b/>
                <w:sz w:val="28"/>
                <w:szCs w:val="28"/>
              </w:rPr>
              <w:t>графалар алынып салынсын</w:t>
            </w:r>
          </w:p>
          <w:p w14:paraId="7668BF1C" w14:textId="1B40F430" w:rsidR="00397BC5" w:rsidRPr="00397BC5" w:rsidRDefault="00661E55" w:rsidP="00661E55">
            <w:pPr>
              <w:ind w:right="81"/>
              <w:jc w:val="both"/>
              <w:rPr>
                <w:rFonts w:ascii="Times New Roman" w:eastAsiaTheme="minorEastAsia" w:hAnsi="Times New Roman" w:cs="Times New Roman"/>
                <w:b/>
                <w:sz w:val="28"/>
                <w:szCs w:val="28"/>
              </w:rPr>
            </w:pPr>
            <w:r w:rsidRPr="00661E55">
              <w:rPr>
                <w:rFonts w:ascii="Times New Roman" w:eastAsiaTheme="minorEastAsia" w:hAnsi="Times New Roman" w:cs="Times New Roman"/>
                <w:b/>
                <w:sz w:val="28"/>
                <w:szCs w:val="28"/>
              </w:rPr>
              <w:t xml:space="preserve">Эскертүү: </w:t>
            </w:r>
            <w:r>
              <w:rPr>
                <w:rFonts w:ascii="Times New Roman" w:eastAsiaTheme="minorEastAsia" w:hAnsi="Times New Roman" w:cs="Times New Roman"/>
                <w:b/>
                <w:sz w:val="28"/>
                <w:szCs w:val="28"/>
              </w:rPr>
              <w:t>Таблица</w:t>
            </w:r>
            <w:r w:rsidRPr="00661E55">
              <w:rPr>
                <w:rFonts w:ascii="Times New Roman" w:eastAsiaTheme="minorEastAsia" w:hAnsi="Times New Roman" w:cs="Times New Roman"/>
                <w:b/>
                <w:sz w:val="28"/>
                <w:szCs w:val="28"/>
              </w:rPr>
              <w:t xml:space="preserve"> баалоо шкаласынын негизинде “КЭС” АМС тарабынан эсептелет.</w:t>
            </w:r>
          </w:p>
        </w:tc>
      </w:tr>
      <w:tr w:rsidR="00D260E0" w:rsidRPr="00661E55" w14:paraId="6200AB3D" w14:textId="77777777" w:rsidTr="001C28DE">
        <w:tc>
          <w:tcPr>
            <w:tcW w:w="594" w:type="dxa"/>
          </w:tcPr>
          <w:p w14:paraId="56D4D28E" w14:textId="2751F558" w:rsidR="00D260E0"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40</w:t>
            </w:r>
          </w:p>
        </w:tc>
        <w:tc>
          <w:tcPr>
            <w:tcW w:w="7553" w:type="dxa"/>
          </w:tcPr>
          <w:p w14:paraId="726B3960" w14:textId="2E429D8B" w:rsidR="00661E55" w:rsidRDefault="00661E55" w:rsidP="00D260E0">
            <w:pPr>
              <w:ind w:right="81"/>
              <w:jc w:val="both"/>
              <w:rPr>
                <w:rFonts w:ascii="Times New Roman" w:eastAsiaTheme="minorEastAsia" w:hAnsi="Times New Roman" w:cs="Times New Roman"/>
                <w:sz w:val="28"/>
                <w:szCs w:val="28"/>
                <w:lang w:val="ky-KG"/>
              </w:rPr>
            </w:pPr>
            <w:r w:rsidRPr="00661E55">
              <w:rPr>
                <w:rFonts w:ascii="Times New Roman" w:eastAsiaTheme="minorEastAsia" w:hAnsi="Times New Roman" w:cs="Times New Roman"/>
                <w:sz w:val="28"/>
                <w:szCs w:val="28"/>
                <w:lang w:val="ky-KG"/>
              </w:rPr>
              <w:t>19-тиркеменин 1</w:t>
            </w:r>
            <w:r>
              <w:rPr>
                <w:rFonts w:ascii="Times New Roman" w:eastAsiaTheme="minorEastAsia" w:hAnsi="Times New Roman" w:cs="Times New Roman"/>
                <w:sz w:val="28"/>
                <w:szCs w:val="28"/>
                <w:lang w:val="ky-KG"/>
              </w:rPr>
              <w:t>8</w:t>
            </w:r>
            <w:r w:rsidRPr="00661E55">
              <w:rPr>
                <w:rFonts w:ascii="Times New Roman" w:eastAsiaTheme="minorEastAsia" w:hAnsi="Times New Roman" w:cs="Times New Roman"/>
                <w:sz w:val="28"/>
                <w:szCs w:val="28"/>
                <w:lang w:val="ky-KG"/>
              </w:rPr>
              <w:t>-тиркемеси «Конкурстук сунуштарды жана Катышуучу жөнүндө</w:t>
            </w:r>
            <w:r>
              <w:rPr>
                <w:rFonts w:ascii="Times New Roman" w:eastAsiaTheme="minorEastAsia" w:hAnsi="Times New Roman" w:cs="Times New Roman"/>
                <w:sz w:val="28"/>
                <w:szCs w:val="28"/>
                <w:lang w:val="ky-KG"/>
              </w:rPr>
              <w:t xml:space="preserve"> маалыматтарды толтуруу боюнча нускама</w:t>
            </w:r>
            <w:r w:rsidRPr="00661E55">
              <w:rPr>
                <w:rFonts w:ascii="Times New Roman" w:eastAsiaTheme="minorEastAsia" w:hAnsi="Times New Roman" w:cs="Times New Roman"/>
                <w:sz w:val="28"/>
                <w:szCs w:val="28"/>
                <w:lang w:val="ky-KG"/>
              </w:rPr>
              <w:t>»</w:t>
            </w:r>
          </w:p>
          <w:p w14:paraId="24B70E15" w14:textId="77777777" w:rsidR="00661E55" w:rsidRPr="00661E55" w:rsidRDefault="00661E55" w:rsidP="00661E55">
            <w:pPr>
              <w:rPr>
                <w:rFonts w:ascii="Times New Roman" w:eastAsiaTheme="minorEastAsia" w:hAnsi="Times New Roman" w:cs="Times New Roman"/>
                <w:strike/>
                <w:sz w:val="28"/>
                <w:szCs w:val="28"/>
                <w:lang w:val="ky-KG"/>
              </w:rPr>
            </w:pPr>
            <w:r w:rsidRPr="00661E55">
              <w:rPr>
                <w:rFonts w:ascii="Times New Roman" w:eastAsiaTheme="minorEastAsia" w:hAnsi="Times New Roman" w:cs="Times New Roman"/>
                <w:strike/>
                <w:sz w:val="28"/>
                <w:szCs w:val="28"/>
                <w:lang w:val="ky-KG"/>
              </w:rPr>
              <w:t xml:space="preserve">1. Конкурстун катышуучулары Каттамдарда жүргүнчүлөрдү тейлөө үчүн автоташуучуну аныктоого ачык Конкурстарды өткөрүү жөнүндө жобо менен таанышууга жана конкурстук Комиссия тарабынан берилген конкурстук документтерди, ошондой эле конкурстук сунуштардын жана конкурстун </w:t>
            </w:r>
            <w:r w:rsidRPr="00661E55">
              <w:rPr>
                <w:rFonts w:ascii="Times New Roman" w:eastAsiaTheme="minorEastAsia" w:hAnsi="Times New Roman" w:cs="Times New Roman"/>
                <w:strike/>
                <w:sz w:val="28"/>
                <w:szCs w:val="28"/>
                <w:lang w:val="ky-KG"/>
              </w:rPr>
              <w:lastRenderedPageBreak/>
              <w:t>катышуучусу жөнүндө маалыматтардын туура толтурулушун үйрөнүшү зарыл.</w:t>
            </w:r>
          </w:p>
          <w:p w14:paraId="3D9E705F" w14:textId="744C0DB7" w:rsidR="00D260E0" w:rsidRPr="00661E55" w:rsidRDefault="00D260E0" w:rsidP="00D260E0">
            <w:pPr>
              <w:ind w:right="81"/>
              <w:jc w:val="both"/>
              <w:rPr>
                <w:rFonts w:ascii="Times New Roman" w:eastAsiaTheme="minorEastAsia" w:hAnsi="Times New Roman" w:cs="Times New Roman"/>
                <w:strike/>
                <w:sz w:val="28"/>
                <w:szCs w:val="28"/>
                <w:lang w:val="ky-KG"/>
              </w:rPr>
            </w:pPr>
          </w:p>
        </w:tc>
        <w:tc>
          <w:tcPr>
            <w:tcW w:w="7441" w:type="dxa"/>
          </w:tcPr>
          <w:p w14:paraId="52705D73" w14:textId="77777777" w:rsidR="00661E55" w:rsidRDefault="00661E55" w:rsidP="00D260E0">
            <w:pPr>
              <w:ind w:right="81"/>
              <w:jc w:val="both"/>
              <w:rPr>
                <w:rFonts w:ascii="Times New Roman" w:eastAsiaTheme="minorEastAsia" w:hAnsi="Times New Roman" w:cs="Times New Roman"/>
                <w:sz w:val="28"/>
                <w:szCs w:val="28"/>
                <w:lang w:val="ky-KG"/>
              </w:rPr>
            </w:pPr>
            <w:r w:rsidRPr="00661E55">
              <w:rPr>
                <w:rFonts w:ascii="Times New Roman" w:eastAsiaTheme="minorEastAsia" w:hAnsi="Times New Roman" w:cs="Times New Roman"/>
                <w:sz w:val="28"/>
                <w:szCs w:val="28"/>
              </w:rPr>
              <w:lastRenderedPageBreak/>
              <w:t>19-тиркеменин 18-тиркемеси «Конкурстук сунуштарды жана Катышуучу жөнүндө маалыматтарды толтуруу боюнча нускама»</w:t>
            </w:r>
          </w:p>
          <w:p w14:paraId="0249BDBD" w14:textId="014057AF" w:rsidR="00D260E0" w:rsidRPr="00661E55" w:rsidRDefault="00D260E0" w:rsidP="00D260E0">
            <w:pPr>
              <w:ind w:right="81"/>
              <w:jc w:val="both"/>
              <w:rPr>
                <w:rFonts w:ascii="Times New Roman" w:eastAsiaTheme="minorEastAsia" w:hAnsi="Times New Roman" w:cs="Times New Roman"/>
                <w:b/>
                <w:sz w:val="28"/>
                <w:szCs w:val="28"/>
                <w:lang w:val="ky-KG"/>
              </w:rPr>
            </w:pPr>
            <w:r w:rsidRPr="00661E55">
              <w:rPr>
                <w:rFonts w:ascii="Times New Roman" w:eastAsiaTheme="minorEastAsia" w:hAnsi="Times New Roman" w:cs="Times New Roman"/>
                <w:b/>
                <w:sz w:val="28"/>
                <w:szCs w:val="28"/>
                <w:lang w:val="ky-KG"/>
              </w:rPr>
              <w:t xml:space="preserve">1. </w:t>
            </w:r>
            <w:r w:rsidR="00661E55" w:rsidRPr="00661E55">
              <w:rPr>
                <w:rFonts w:ascii="Times New Roman" w:eastAsiaTheme="minorEastAsia" w:hAnsi="Times New Roman" w:cs="Times New Roman"/>
                <w:b/>
                <w:sz w:val="28"/>
                <w:szCs w:val="28"/>
                <w:lang w:val="ky-KG"/>
              </w:rPr>
              <w:t xml:space="preserve">Конкурстун катышуучулары Каттамдарда жүргүнчүлөрдү тейлөө үчүн автоташуучуну аныктоого ачык Конкурстарды өткөрүү жөнүндө жобо менен таанышууга жана конкурстук документтерди, ошондой эле конкурстук сунуштардын жана конкурстун </w:t>
            </w:r>
            <w:r w:rsidR="00661E55" w:rsidRPr="00661E55">
              <w:rPr>
                <w:rFonts w:ascii="Times New Roman" w:eastAsiaTheme="minorEastAsia" w:hAnsi="Times New Roman" w:cs="Times New Roman"/>
                <w:b/>
                <w:sz w:val="28"/>
                <w:szCs w:val="28"/>
                <w:lang w:val="ky-KG"/>
              </w:rPr>
              <w:lastRenderedPageBreak/>
              <w:t>катышуучусу жөнүндө маалыматтардын туура толтурулушун ушул Нускамага ылайык үйрөнүшү зарыл</w:t>
            </w:r>
            <w:r w:rsidRPr="00661E55">
              <w:rPr>
                <w:rFonts w:ascii="Times New Roman" w:eastAsiaTheme="minorEastAsia" w:hAnsi="Times New Roman" w:cs="Times New Roman"/>
                <w:b/>
                <w:sz w:val="28"/>
                <w:szCs w:val="28"/>
                <w:lang w:val="ky-KG"/>
              </w:rPr>
              <w:t>.</w:t>
            </w:r>
          </w:p>
        </w:tc>
      </w:tr>
      <w:tr w:rsidR="00D260E0" w:rsidRPr="00EA4BEA" w14:paraId="5915448C" w14:textId="77777777" w:rsidTr="001C28DE">
        <w:tc>
          <w:tcPr>
            <w:tcW w:w="594" w:type="dxa"/>
          </w:tcPr>
          <w:p w14:paraId="4CD08565" w14:textId="0E3E0916" w:rsidR="00D260E0"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41</w:t>
            </w:r>
          </w:p>
        </w:tc>
        <w:tc>
          <w:tcPr>
            <w:tcW w:w="7553" w:type="dxa"/>
          </w:tcPr>
          <w:p w14:paraId="3A47D2F0" w14:textId="77777777" w:rsidR="00661E55" w:rsidRPr="00661E55" w:rsidRDefault="00661E55" w:rsidP="00661E55">
            <w:pPr>
              <w:rPr>
                <w:rFonts w:ascii="Times New Roman" w:eastAsiaTheme="minorEastAsia" w:hAnsi="Times New Roman" w:cs="Times New Roman"/>
                <w:strike/>
                <w:sz w:val="28"/>
                <w:szCs w:val="28"/>
              </w:rPr>
            </w:pPr>
            <w:r w:rsidRPr="00661E55">
              <w:rPr>
                <w:rFonts w:ascii="Times New Roman" w:eastAsiaTheme="minorEastAsia" w:hAnsi="Times New Roman" w:cs="Times New Roman"/>
                <w:sz w:val="28"/>
                <w:szCs w:val="28"/>
              </w:rPr>
              <w:t xml:space="preserve">4. 3-тиркеме II, IV, VI, VIII, X, XII графалар автомобилдердин техникалык паспортторуна ылайык Катышуучу тарабынан, III, V, VII, IX, XI, XIII жана XIV графалар </w:t>
            </w:r>
            <w:r w:rsidRPr="00661E55">
              <w:rPr>
                <w:rFonts w:ascii="Times New Roman" w:eastAsiaTheme="minorEastAsia" w:hAnsi="Times New Roman" w:cs="Times New Roman"/>
                <w:strike/>
                <w:sz w:val="28"/>
                <w:szCs w:val="28"/>
              </w:rPr>
              <w:t>конкурстук Комиссия тарабынан толтурулат.</w:t>
            </w:r>
          </w:p>
          <w:p w14:paraId="769A42BD" w14:textId="1F667FF6" w:rsidR="00D260E0" w:rsidRDefault="00D260E0" w:rsidP="00D260E0">
            <w:pPr>
              <w:ind w:right="81"/>
              <w:jc w:val="both"/>
              <w:rPr>
                <w:rFonts w:ascii="Times New Roman" w:eastAsiaTheme="minorEastAsia" w:hAnsi="Times New Roman" w:cs="Times New Roman"/>
                <w:sz w:val="28"/>
                <w:szCs w:val="28"/>
              </w:rPr>
            </w:pPr>
          </w:p>
        </w:tc>
        <w:tc>
          <w:tcPr>
            <w:tcW w:w="7441" w:type="dxa"/>
          </w:tcPr>
          <w:p w14:paraId="16FF3EB4" w14:textId="755CFCFE" w:rsidR="00D260E0" w:rsidRPr="00D260E0" w:rsidRDefault="00661E55" w:rsidP="00D260E0">
            <w:pPr>
              <w:ind w:right="8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w:t>
            </w:r>
            <w:r>
              <w:rPr>
                <w:rFonts w:ascii="Times New Roman" w:eastAsiaTheme="minorEastAsia" w:hAnsi="Times New Roman" w:cs="Times New Roman"/>
                <w:sz w:val="28"/>
                <w:szCs w:val="28"/>
                <w:lang w:val="ky-KG"/>
              </w:rPr>
              <w:t xml:space="preserve"> </w:t>
            </w:r>
            <w:r w:rsidRPr="00661E55">
              <w:rPr>
                <w:rFonts w:ascii="Times New Roman" w:eastAsiaTheme="minorEastAsia" w:hAnsi="Times New Roman" w:cs="Times New Roman"/>
                <w:sz w:val="28"/>
                <w:szCs w:val="28"/>
              </w:rPr>
              <w:t xml:space="preserve">3-тиркеме II, IV, VI, VIII, X, XII графалар автомобилдердин техникалык паспортторуна ылайык Катышуучу тарабынан, III, V, VII, IX, XI, XIII жана XIV графалар </w:t>
            </w:r>
            <w:r w:rsidRPr="00661E55">
              <w:rPr>
                <w:rFonts w:ascii="Times New Roman" w:eastAsiaTheme="minorEastAsia" w:hAnsi="Times New Roman" w:cs="Times New Roman"/>
                <w:b/>
                <w:sz w:val="28"/>
                <w:szCs w:val="28"/>
              </w:rPr>
              <w:t>баалоо шкаласынын негизинде “КЭС” АМС тарабынан эсептелет.</w:t>
            </w:r>
          </w:p>
        </w:tc>
      </w:tr>
      <w:tr w:rsidR="008064AF" w:rsidRPr="00EA4BEA" w14:paraId="5BE93851" w14:textId="77777777" w:rsidTr="001C28DE">
        <w:tc>
          <w:tcPr>
            <w:tcW w:w="594" w:type="dxa"/>
          </w:tcPr>
          <w:p w14:paraId="5BD570DE" w14:textId="7CEF5BD8" w:rsidR="008064AF"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42</w:t>
            </w:r>
          </w:p>
        </w:tc>
        <w:tc>
          <w:tcPr>
            <w:tcW w:w="7553" w:type="dxa"/>
          </w:tcPr>
          <w:p w14:paraId="2657D682" w14:textId="7D8D931E" w:rsidR="008064AF" w:rsidRPr="00661E55" w:rsidRDefault="00661E55" w:rsidP="00661E55">
            <w:pPr>
              <w:rPr>
                <w:rFonts w:ascii="Times New Roman" w:eastAsiaTheme="minorEastAsia" w:hAnsi="Times New Roman" w:cs="Times New Roman"/>
                <w:strike/>
                <w:sz w:val="28"/>
                <w:szCs w:val="28"/>
              </w:rPr>
            </w:pPr>
            <w:r w:rsidRPr="00661E55">
              <w:rPr>
                <w:rFonts w:ascii="Times New Roman" w:eastAsiaTheme="minorEastAsia" w:hAnsi="Times New Roman" w:cs="Times New Roman"/>
                <w:strike/>
                <w:sz w:val="28"/>
                <w:szCs w:val="28"/>
              </w:rPr>
              <w:t>5. 4-тиркеме II, III графалар конкурстун Катышуучусу тарабынан, IV графа конкурстук Комиссия тарабынан толтурулат. "КК жана ТК Кабинети" пунктуна кабинет кандай техникалык каражаттар менен жабдылган, КК жана ТК боюнча айдоочулар курамынын окуусу кандайча уюштурулган, жолдо жүрүү эрежелери (ЖЖЭ) боюнча экзамендерди кабыл алуу кандайча өтө</w:t>
            </w:r>
            <w:proofErr w:type="gramStart"/>
            <w:r w:rsidRPr="00661E55">
              <w:rPr>
                <w:rFonts w:ascii="Times New Roman" w:eastAsiaTheme="minorEastAsia" w:hAnsi="Times New Roman" w:cs="Times New Roman"/>
                <w:strike/>
                <w:sz w:val="28"/>
                <w:szCs w:val="28"/>
              </w:rPr>
              <w:t>т</w:t>
            </w:r>
            <w:proofErr w:type="gramEnd"/>
            <w:r w:rsidRPr="00661E55">
              <w:rPr>
                <w:rFonts w:ascii="Times New Roman" w:eastAsiaTheme="minorEastAsia" w:hAnsi="Times New Roman" w:cs="Times New Roman"/>
                <w:strike/>
                <w:sz w:val="28"/>
                <w:szCs w:val="28"/>
              </w:rPr>
              <w:t xml:space="preserve">, ж.б.у.с. кененирээк </w:t>
            </w:r>
            <w:r>
              <w:rPr>
                <w:rFonts w:ascii="Times New Roman" w:eastAsiaTheme="minorEastAsia" w:hAnsi="Times New Roman" w:cs="Times New Roman"/>
                <w:strike/>
                <w:sz w:val="28"/>
                <w:szCs w:val="28"/>
              </w:rPr>
              <w:t>жазуу зарыл.</w:t>
            </w:r>
          </w:p>
        </w:tc>
        <w:tc>
          <w:tcPr>
            <w:tcW w:w="7441" w:type="dxa"/>
          </w:tcPr>
          <w:p w14:paraId="12CCF53F" w14:textId="2E039303" w:rsidR="008064AF" w:rsidRPr="008064AF" w:rsidRDefault="008064AF" w:rsidP="00D260E0">
            <w:pPr>
              <w:ind w:right="81"/>
              <w:jc w:val="both"/>
              <w:rPr>
                <w:rFonts w:ascii="Times New Roman" w:eastAsiaTheme="minorEastAsia" w:hAnsi="Times New Roman" w:cs="Times New Roman"/>
                <w:b/>
                <w:sz w:val="28"/>
                <w:szCs w:val="28"/>
              </w:rPr>
            </w:pPr>
            <w:r w:rsidRPr="008064AF">
              <w:rPr>
                <w:rFonts w:ascii="Times New Roman" w:eastAsiaTheme="minorEastAsia" w:hAnsi="Times New Roman" w:cs="Times New Roman"/>
                <w:b/>
                <w:sz w:val="28"/>
                <w:szCs w:val="28"/>
              </w:rPr>
              <w:t xml:space="preserve">5. </w:t>
            </w:r>
            <w:r w:rsidR="00661E55" w:rsidRPr="00661E55">
              <w:rPr>
                <w:rFonts w:ascii="Times New Roman" w:eastAsiaTheme="minorEastAsia" w:hAnsi="Times New Roman" w:cs="Times New Roman"/>
                <w:b/>
                <w:sz w:val="28"/>
                <w:szCs w:val="28"/>
              </w:rPr>
              <w:t>4-тиркеме II, III графалар конкурстун Катышуучусу тарабынан, IV графа баалоо шкаласынын негизинде “КЭС” АМС тарабынан эсептелет</w:t>
            </w:r>
            <w:r w:rsidRPr="008064AF">
              <w:rPr>
                <w:rFonts w:ascii="Times New Roman" w:eastAsiaTheme="minorEastAsia" w:hAnsi="Times New Roman" w:cs="Times New Roman"/>
                <w:b/>
                <w:sz w:val="28"/>
                <w:szCs w:val="28"/>
              </w:rPr>
              <w:t>.</w:t>
            </w:r>
          </w:p>
        </w:tc>
      </w:tr>
      <w:tr w:rsidR="008064AF" w:rsidRPr="00EA4BEA" w14:paraId="066864F4" w14:textId="77777777" w:rsidTr="001C28DE">
        <w:tc>
          <w:tcPr>
            <w:tcW w:w="594" w:type="dxa"/>
          </w:tcPr>
          <w:p w14:paraId="381BF838" w14:textId="05A358EB" w:rsidR="008064AF"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43</w:t>
            </w:r>
          </w:p>
        </w:tc>
        <w:tc>
          <w:tcPr>
            <w:tcW w:w="7553" w:type="dxa"/>
          </w:tcPr>
          <w:p w14:paraId="4A292790" w14:textId="77777777" w:rsidR="00661E55" w:rsidRPr="00661E55" w:rsidRDefault="00661E55" w:rsidP="00661E55">
            <w:pPr>
              <w:rPr>
                <w:rFonts w:ascii="Times New Roman" w:eastAsiaTheme="minorEastAsia" w:hAnsi="Times New Roman" w:cs="Times New Roman"/>
                <w:sz w:val="28"/>
                <w:szCs w:val="28"/>
              </w:rPr>
            </w:pPr>
            <w:r w:rsidRPr="00661E55">
              <w:rPr>
                <w:rFonts w:ascii="Times New Roman" w:eastAsiaTheme="minorEastAsia" w:hAnsi="Times New Roman" w:cs="Times New Roman"/>
                <w:sz w:val="28"/>
                <w:szCs w:val="28"/>
              </w:rPr>
              <w:t xml:space="preserve">6. 5-тиркеме III жана IV графалар конкурстун Катышуучусу тарабынан, V графа </w:t>
            </w:r>
            <w:r w:rsidRPr="00661E55">
              <w:rPr>
                <w:rFonts w:ascii="Times New Roman" w:eastAsiaTheme="minorEastAsia" w:hAnsi="Times New Roman" w:cs="Times New Roman"/>
                <w:strike/>
                <w:sz w:val="28"/>
                <w:szCs w:val="28"/>
              </w:rPr>
              <w:t>конкурстук комиссия тарабынан толтурулат.</w:t>
            </w:r>
            <w:r w:rsidRPr="00661E55">
              <w:rPr>
                <w:rFonts w:ascii="Times New Roman" w:eastAsiaTheme="minorEastAsia" w:hAnsi="Times New Roman" w:cs="Times New Roman"/>
                <w:sz w:val="28"/>
                <w:szCs w:val="28"/>
              </w:rPr>
              <w:t xml:space="preserve"> "Адистиги" графасы дипломго ылайык; ал эми "Жүргүнчүлө</w:t>
            </w:r>
            <w:proofErr w:type="gramStart"/>
            <w:r w:rsidRPr="00661E55">
              <w:rPr>
                <w:rFonts w:ascii="Times New Roman" w:eastAsiaTheme="minorEastAsia" w:hAnsi="Times New Roman" w:cs="Times New Roman"/>
                <w:sz w:val="28"/>
                <w:szCs w:val="28"/>
              </w:rPr>
              <w:t>р</w:t>
            </w:r>
            <w:proofErr w:type="gramEnd"/>
            <w:r w:rsidRPr="00661E55">
              <w:rPr>
                <w:rFonts w:ascii="Times New Roman" w:eastAsiaTheme="minorEastAsia" w:hAnsi="Times New Roman" w:cs="Times New Roman"/>
                <w:sz w:val="28"/>
                <w:szCs w:val="28"/>
              </w:rPr>
              <w:t xml:space="preserve"> унаа каражаттарындагы иш стажы" графасы эмгек китепчесине ылайык толтурулат.</w:t>
            </w:r>
          </w:p>
          <w:p w14:paraId="240E58CF" w14:textId="7731BCE9" w:rsidR="008064AF" w:rsidRPr="008064AF" w:rsidRDefault="008064AF" w:rsidP="00D260E0">
            <w:pPr>
              <w:ind w:right="81"/>
              <w:jc w:val="both"/>
              <w:rPr>
                <w:rFonts w:ascii="Times New Roman" w:eastAsiaTheme="minorEastAsia" w:hAnsi="Times New Roman" w:cs="Times New Roman"/>
                <w:sz w:val="28"/>
                <w:szCs w:val="28"/>
              </w:rPr>
            </w:pPr>
          </w:p>
        </w:tc>
        <w:tc>
          <w:tcPr>
            <w:tcW w:w="7441" w:type="dxa"/>
          </w:tcPr>
          <w:p w14:paraId="5571B638" w14:textId="72E3C214" w:rsidR="008064AF" w:rsidRPr="008064AF" w:rsidRDefault="00661E55" w:rsidP="00D260E0">
            <w:pPr>
              <w:ind w:right="81"/>
              <w:jc w:val="both"/>
              <w:rPr>
                <w:rFonts w:ascii="Times New Roman" w:eastAsiaTheme="minorEastAsia" w:hAnsi="Times New Roman" w:cs="Times New Roman"/>
                <w:sz w:val="28"/>
                <w:szCs w:val="28"/>
              </w:rPr>
            </w:pPr>
            <w:r w:rsidRPr="00661E55">
              <w:rPr>
                <w:rFonts w:ascii="Times New Roman" w:eastAsiaTheme="minorEastAsia" w:hAnsi="Times New Roman" w:cs="Times New Roman"/>
                <w:sz w:val="28"/>
                <w:szCs w:val="28"/>
              </w:rPr>
              <w:t xml:space="preserve">6. 5-тиркеме III жана IV графалар конкурстун Катышуучусу тарабынан, V графа </w:t>
            </w:r>
            <w:r w:rsidR="00672A65" w:rsidRPr="00672A65">
              <w:rPr>
                <w:rFonts w:ascii="Times New Roman" w:eastAsiaTheme="minorEastAsia" w:hAnsi="Times New Roman" w:cs="Times New Roman"/>
                <w:b/>
                <w:sz w:val="28"/>
                <w:szCs w:val="28"/>
              </w:rPr>
              <w:t>баалоо шкаласынын негизинде “КЭС” АМС тарабынан эсептелет</w:t>
            </w:r>
            <w:r w:rsidR="00672A65" w:rsidRPr="00672A65">
              <w:rPr>
                <w:rFonts w:ascii="Times New Roman" w:eastAsiaTheme="minorEastAsia" w:hAnsi="Times New Roman" w:cs="Times New Roman"/>
                <w:sz w:val="28"/>
                <w:szCs w:val="28"/>
              </w:rPr>
              <w:t>.</w:t>
            </w:r>
            <w:r w:rsidRPr="00661E55">
              <w:rPr>
                <w:rFonts w:ascii="Times New Roman" w:eastAsiaTheme="minorEastAsia" w:hAnsi="Times New Roman" w:cs="Times New Roman"/>
                <w:sz w:val="28"/>
                <w:szCs w:val="28"/>
              </w:rPr>
              <w:t xml:space="preserve"> "Адистиги" графасы дипломго ылайык; ал эми "Жүргүнчүлө</w:t>
            </w:r>
            <w:proofErr w:type="gramStart"/>
            <w:r w:rsidRPr="00661E55">
              <w:rPr>
                <w:rFonts w:ascii="Times New Roman" w:eastAsiaTheme="minorEastAsia" w:hAnsi="Times New Roman" w:cs="Times New Roman"/>
                <w:sz w:val="28"/>
                <w:szCs w:val="28"/>
              </w:rPr>
              <w:t>р</w:t>
            </w:r>
            <w:proofErr w:type="gramEnd"/>
            <w:r w:rsidRPr="00661E55">
              <w:rPr>
                <w:rFonts w:ascii="Times New Roman" w:eastAsiaTheme="minorEastAsia" w:hAnsi="Times New Roman" w:cs="Times New Roman"/>
                <w:sz w:val="28"/>
                <w:szCs w:val="28"/>
              </w:rPr>
              <w:t xml:space="preserve"> унаа каражаттарындагы иш стажы" графасы эмгек китепчесине ылайык толтурулат.</w:t>
            </w:r>
          </w:p>
        </w:tc>
      </w:tr>
      <w:tr w:rsidR="008064AF" w:rsidRPr="00EA4BEA" w14:paraId="54F0710C" w14:textId="77777777" w:rsidTr="001C28DE">
        <w:tc>
          <w:tcPr>
            <w:tcW w:w="594" w:type="dxa"/>
          </w:tcPr>
          <w:p w14:paraId="5B995B09" w14:textId="6696F521" w:rsidR="008064AF"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44</w:t>
            </w:r>
          </w:p>
        </w:tc>
        <w:tc>
          <w:tcPr>
            <w:tcW w:w="7553" w:type="dxa"/>
          </w:tcPr>
          <w:p w14:paraId="13D4AE76" w14:textId="7284F23C" w:rsidR="0068029F" w:rsidRPr="0068029F" w:rsidRDefault="0068029F" w:rsidP="0068029F">
            <w:pPr>
              <w:rPr>
                <w:rFonts w:ascii="Times New Roman" w:eastAsiaTheme="minorEastAsia" w:hAnsi="Times New Roman" w:cs="Times New Roman"/>
                <w:sz w:val="28"/>
                <w:szCs w:val="28"/>
              </w:rPr>
            </w:pPr>
            <w:r w:rsidRPr="0068029F">
              <w:rPr>
                <w:rFonts w:ascii="Times New Roman" w:eastAsiaTheme="minorEastAsia" w:hAnsi="Times New Roman" w:cs="Times New Roman"/>
                <w:sz w:val="28"/>
                <w:szCs w:val="28"/>
              </w:rPr>
              <w:t xml:space="preserve">7. 6-тиркеме II, III жана IV графалар конкурстун Катышуучусу тарабынан, V графа </w:t>
            </w:r>
            <w:r w:rsidRPr="0068029F">
              <w:rPr>
                <w:rFonts w:ascii="Times New Roman" w:eastAsiaTheme="minorEastAsia" w:hAnsi="Times New Roman" w:cs="Times New Roman"/>
                <w:strike/>
                <w:sz w:val="28"/>
                <w:szCs w:val="28"/>
              </w:rPr>
              <w:t>конкурстук Комиссия тарабынан толтурулат</w:t>
            </w:r>
            <w:r w:rsidRPr="0068029F">
              <w:rPr>
                <w:rFonts w:ascii="Times New Roman" w:eastAsiaTheme="minorEastAsia" w:hAnsi="Times New Roman" w:cs="Times New Roman"/>
                <w:sz w:val="28"/>
                <w:szCs w:val="28"/>
              </w:rPr>
              <w:t>. "Туулган жылы, айы, күнү" графасы паспортко, "Жүргүнчүлө</w:t>
            </w:r>
            <w:proofErr w:type="gramStart"/>
            <w:r w:rsidRPr="0068029F">
              <w:rPr>
                <w:rFonts w:ascii="Times New Roman" w:eastAsiaTheme="minorEastAsia" w:hAnsi="Times New Roman" w:cs="Times New Roman"/>
                <w:sz w:val="28"/>
                <w:szCs w:val="28"/>
              </w:rPr>
              <w:t>р</w:t>
            </w:r>
            <w:proofErr w:type="gramEnd"/>
            <w:r w:rsidRPr="0068029F">
              <w:rPr>
                <w:rFonts w:ascii="Times New Roman" w:eastAsiaTheme="minorEastAsia" w:hAnsi="Times New Roman" w:cs="Times New Roman"/>
                <w:sz w:val="28"/>
                <w:szCs w:val="28"/>
              </w:rPr>
              <w:t xml:space="preserve"> унаа каражаттарындагы иш стажы" графасы эмгек китепчесине, "Уруксаттаманын номуру, датасы жана иштөө мөөнөтү" графасы унаа чөйрөсүндөгү ыйгарым укуктуу органдары тарабынан берилген, колдонуудагы уруксаттамага ылайык толтурулат.</w:t>
            </w:r>
          </w:p>
          <w:p w14:paraId="25466181" w14:textId="65193A0B" w:rsidR="008064AF" w:rsidRPr="008064AF" w:rsidRDefault="008064AF" w:rsidP="00D260E0">
            <w:pPr>
              <w:ind w:right="81"/>
              <w:jc w:val="both"/>
              <w:rPr>
                <w:rFonts w:ascii="Times New Roman" w:eastAsiaTheme="minorEastAsia" w:hAnsi="Times New Roman" w:cs="Times New Roman"/>
                <w:sz w:val="28"/>
                <w:szCs w:val="28"/>
              </w:rPr>
            </w:pPr>
          </w:p>
        </w:tc>
        <w:tc>
          <w:tcPr>
            <w:tcW w:w="7441" w:type="dxa"/>
          </w:tcPr>
          <w:p w14:paraId="181767A9" w14:textId="71266D4B" w:rsidR="008064AF" w:rsidRPr="008064AF" w:rsidRDefault="0068029F" w:rsidP="00D260E0">
            <w:pPr>
              <w:ind w:right="81"/>
              <w:jc w:val="both"/>
              <w:rPr>
                <w:rFonts w:ascii="Times New Roman" w:eastAsiaTheme="minorEastAsia" w:hAnsi="Times New Roman" w:cs="Times New Roman"/>
                <w:sz w:val="28"/>
                <w:szCs w:val="28"/>
              </w:rPr>
            </w:pPr>
            <w:r w:rsidRPr="0068029F">
              <w:rPr>
                <w:rFonts w:ascii="Times New Roman" w:eastAsiaTheme="minorEastAsia" w:hAnsi="Times New Roman" w:cs="Times New Roman"/>
                <w:sz w:val="28"/>
                <w:szCs w:val="28"/>
              </w:rPr>
              <w:t xml:space="preserve">7. 6-тиркеме II, III жана IV графалар конкурстун Катышуучусу тарабынан, V графа </w:t>
            </w:r>
            <w:r w:rsidRPr="0068029F">
              <w:rPr>
                <w:rFonts w:ascii="Times New Roman" w:eastAsiaTheme="minorEastAsia" w:hAnsi="Times New Roman" w:cs="Times New Roman"/>
                <w:b/>
                <w:sz w:val="28"/>
                <w:szCs w:val="28"/>
              </w:rPr>
              <w:t>баалоо шкаласынын негизинде “КЭС” АМС тарабынан эсептелет.</w:t>
            </w:r>
            <w:r w:rsidRPr="0068029F">
              <w:rPr>
                <w:rFonts w:ascii="Times New Roman" w:eastAsiaTheme="minorEastAsia" w:hAnsi="Times New Roman" w:cs="Times New Roman"/>
                <w:sz w:val="28"/>
                <w:szCs w:val="28"/>
              </w:rPr>
              <w:t xml:space="preserve">  "Туулган жылы, айы, күнү" графасы паспортко, "Жүргүнчүлө</w:t>
            </w:r>
            <w:proofErr w:type="gramStart"/>
            <w:r w:rsidRPr="0068029F">
              <w:rPr>
                <w:rFonts w:ascii="Times New Roman" w:eastAsiaTheme="minorEastAsia" w:hAnsi="Times New Roman" w:cs="Times New Roman"/>
                <w:sz w:val="28"/>
                <w:szCs w:val="28"/>
              </w:rPr>
              <w:t>р</w:t>
            </w:r>
            <w:proofErr w:type="gramEnd"/>
            <w:r w:rsidRPr="0068029F">
              <w:rPr>
                <w:rFonts w:ascii="Times New Roman" w:eastAsiaTheme="minorEastAsia" w:hAnsi="Times New Roman" w:cs="Times New Roman"/>
                <w:sz w:val="28"/>
                <w:szCs w:val="28"/>
              </w:rPr>
              <w:t xml:space="preserve"> унаа каражаттарындагы иш стажы" графасы эмгек китепчесине, "Уруксаттаманын номуру, датасы жана иштөө мөөнөтү" графасы унаа чөйрөсүндөгү ыйгарым укуктуу органдары тарабынан берилген, колдонуудагы уруксаттамага ылайык толтурулат.</w:t>
            </w:r>
          </w:p>
        </w:tc>
      </w:tr>
      <w:tr w:rsidR="00C166C9" w:rsidRPr="00EA4BEA" w14:paraId="659B82DB" w14:textId="77777777" w:rsidTr="001C28DE">
        <w:tc>
          <w:tcPr>
            <w:tcW w:w="594" w:type="dxa"/>
          </w:tcPr>
          <w:p w14:paraId="6A58955C" w14:textId="4846D0F3" w:rsidR="00C166C9" w:rsidRPr="00EA4BEA" w:rsidRDefault="00356EC7" w:rsidP="00CD59FE">
            <w:pPr>
              <w:jc w:val="center"/>
              <w:rPr>
                <w:rFonts w:ascii="Times New Roman" w:hAnsi="Times New Roman" w:cs="Times New Roman"/>
                <w:sz w:val="28"/>
                <w:szCs w:val="28"/>
                <w:lang w:val="ky-KG"/>
              </w:rPr>
            </w:pPr>
            <w:r>
              <w:rPr>
                <w:rFonts w:ascii="Times New Roman" w:hAnsi="Times New Roman" w:cs="Times New Roman"/>
                <w:sz w:val="28"/>
                <w:szCs w:val="28"/>
                <w:lang w:val="ky-KG"/>
              </w:rPr>
              <w:t>45</w:t>
            </w:r>
          </w:p>
        </w:tc>
        <w:tc>
          <w:tcPr>
            <w:tcW w:w="7553" w:type="dxa"/>
          </w:tcPr>
          <w:p w14:paraId="558C17A0" w14:textId="77777777" w:rsidR="0068029F" w:rsidRPr="0068029F" w:rsidRDefault="0068029F" w:rsidP="0068029F">
            <w:pPr>
              <w:rPr>
                <w:rFonts w:ascii="Times New Roman" w:eastAsiaTheme="minorEastAsia" w:hAnsi="Times New Roman" w:cs="Times New Roman"/>
                <w:sz w:val="28"/>
                <w:szCs w:val="28"/>
              </w:rPr>
            </w:pPr>
            <w:r w:rsidRPr="0068029F">
              <w:rPr>
                <w:rFonts w:ascii="Times New Roman" w:eastAsiaTheme="minorEastAsia" w:hAnsi="Times New Roman" w:cs="Times New Roman"/>
                <w:sz w:val="28"/>
                <w:szCs w:val="28"/>
              </w:rPr>
              <w:t xml:space="preserve">8. 7-тиркеме III, IV жана V графалар конкурстун </w:t>
            </w:r>
            <w:r w:rsidRPr="0068029F">
              <w:rPr>
                <w:rFonts w:ascii="Times New Roman" w:eastAsiaTheme="minorEastAsia" w:hAnsi="Times New Roman" w:cs="Times New Roman"/>
                <w:sz w:val="28"/>
                <w:szCs w:val="28"/>
              </w:rPr>
              <w:lastRenderedPageBreak/>
              <w:t xml:space="preserve">Катышуучусу тарабынан, VI графа </w:t>
            </w:r>
            <w:r w:rsidRPr="0068029F">
              <w:rPr>
                <w:rFonts w:ascii="Times New Roman" w:eastAsiaTheme="minorEastAsia" w:hAnsi="Times New Roman" w:cs="Times New Roman"/>
                <w:strike/>
                <w:sz w:val="28"/>
                <w:szCs w:val="28"/>
              </w:rPr>
              <w:t>конкурстук Комиссия тарабынан толтурулат.</w:t>
            </w:r>
            <w:r w:rsidRPr="0068029F">
              <w:rPr>
                <w:rFonts w:ascii="Times New Roman" w:eastAsiaTheme="minorEastAsia" w:hAnsi="Times New Roman" w:cs="Times New Roman"/>
                <w:sz w:val="28"/>
                <w:szCs w:val="28"/>
              </w:rPr>
              <w:t xml:space="preserve"> </w:t>
            </w:r>
            <w:proofErr w:type="gramStart"/>
            <w:r w:rsidRPr="0068029F">
              <w:rPr>
                <w:rFonts w:ascii="Times New Roman" w:eastAsiaTheme="minorEastAsia" w:hAnsi="Times New Roman" w:cs="Times New Roman"/>
                <w:sz w:val="28"/>
                <w:szCs w:val="28"/>
              </w:rPr>
              <w:t>Бул</w:t>
            </w:r>
            <w:proofErr w:type="gramEnd"/>
            <w:r w:rsidRPr="0068029F">
              <w:rPr>
                <w:rFonts w:ascii="Times New Roman" w:eastAsiaTheme="minorEastAsia" w:hAnsi="Times New Roman" w:cs="Times New Roman"/>
                <w:sz w:val="28"/>
                <w:szCs w:val="28"/>
              </w:rPr>
              <w:t xml:space="preserve"> графалар каттамды бекитүү жөнүндө унаа чөйрөсүндөгү ыйгарым укуктуу органдын чечимине ылайык же унаа чөйрөсүндөгү ыйгарым укуктуу орган менен конкурстун Катышуучусунун (эгер азыркы учурда автобустук каттамдарды тейлесе) ортосунда түзүлгөн Контрактка ылайык толтурулат.</w:t>
            </w:r>
          </w:p>
          <w:p w14:paraId="6366CADA" w14:textId="45A13C1E" w:rsidR="00C166C9" w:rsidRPr="00C166C9" w:rsidRDefault="00C166C9" w:rsidP="00D260E0">
            <w:pPr>
              <w:ind w:right="81"/>
              <w:jc w:val="both"/>
              <w:rPr>
                <w:rFonts w:ascii="Times New Roman" w:eastAsiaTheme="minorEastAsia" w:hAnsi="Times New Roman" w:cs="Times New Roman"/>
                <w:sz w:val="28"/>
                <w:szCs w:val="28"/>
              </w:rPr>
            </w:pPr>
          </w:p>
        </w:tc>
        <w:tc>
          <w:tcPr>
            <w:tcW w:w="7441" w:type="dxa"/>
          </w:tcPr>
          <w:p w14:paraId="798104A1" w14:textId="204C0F0F" w:rsidR="00C166C9" w:rsidRPr="00C166C9" w:rsidRDefault="0068029F" w:rsidP="00D260E0">
            <w:pPr>
              <w:ind w:right="81"/>
              <w:jc w:val="both"/>
              <w:rPr>
                <w:rFonts w:ascii="Times New Roman" w:eastAsiaTheme="minorEastAsia" w:hAnsi="Times New Roman" w:cs="Times New Roman"/>
                <w:sz w:val="28"/>
                <w:szCs w:val="28"/>
              </w:rPr>
            </w:pPr>
            <w:r w:rsidRPr="0068029F">
              <w:rPr>
                <w:rFonts w:ascii="Times New Roman" w:eastAsiaTheme="minorEastAsia" w:hAnsi="Times New Roman" w:cs="Times New Roman"/>
                <w:sz w:val="28"/>
                <w:szCs w:val="28"/>
              </w:rPr>
              <w:lastRenderedPageBreak/>
              <w:t xml:space="preserve">8. 7-тиркеме III, IV жана V графалар конкурстун </w:t>
            </w:r>
            <w:r w:rsidRPr="0068029F">
              <w:rPr>
                <w:rFonts w:ascii="Times New Roman" w:eastAsiaTheme="minorEastAsia" w:hAnsi="Times New Roman" w:cs="Times New Roman"/>
                <w:sz w:val="28"/>
                <w:szCs w:val="28"/>
              </w:rPr>
              <w:lastRenderedPageBreak/>
              <w:t xml:space="preserve">Катышуучусу тарабынан, VI графа </w:t>
            </w:r>
            <w:r w:rsidRPr="0068029F">
              <w:rPr>
                <w:rFonts w:ascii="Times New Roman" w:eastAsiaTheme="minorEastAsia" w:hAnsi="Times New Roman" w:cs="Times New Roman"/>
                <w:b/>
                <w:sz w:val="28"/>
                <w:szCs w:val="28"/>
              </w:rPr>
              <w:t>баалоо шкаласынын негизинде “КЭС” АМС тарабынан эсептелет.</w:t>
            </w:r>
            <w:r w:rsidRPr="0068029F">
              <w:rPr>
                <w:rFonts w:ascii="Times New Roman" w:eastAsiaTheme="minorEastAsia" w:hAnsi="Times New Roman" w:cs="Times New Roman"/>
                <w:sz w:val="28"/>
                <w:szCs w:val="28"/>
              </w:rPr>
              <w:t xml:space="preserve"> </w:t>
            </w:r>
            <w:proofErr w:type="gramStart"/>
            <w:r w:rsidRPr="0068029F">
              <w:rPr>
                <w:rFonts w:ascii="Times New Roman" w:eastAsiaTheme="minorEastAsia" w:hAnsi="Times New Roman" w:cs="Times New Roman"/>
                <w:sz w:val="28"/>
                <w:szCs w:val="28"/>
              </w:rPr>
              <w:t>Бул</w:t>
            </w:r>
            <w:proofErr w:type="gramEnd"/>
            <w:r w:rsidRPr="0068029F">
              <w:rPr>
                <w:rFonts w:ascii="Times New Roman" w:eastAsiaTheme="minorEastAsia" w:hAnsi="Times New Roman" w:cs="Times New Roman"/>
                <w:sz w:val="28"/>
                <w:szCs w:val="28"/>
              </w:rPr>
              <w:t xml:space="preserve"> графалар каттамды бекитүү жөнүндө унаа чөйрөсүндөгү ыйгарым укуктуу органдын чечимине ылайык же унаа чөйрөсүндөгү ыйгарым укуктуу орган менен конкурстун Катышуучусунун (эгер азыркы учурда автобустук каттамдарды тейлесе) ортосунда түзүлгөн Контрактка ылайык толтурулат.</w:t>
            </w:r>
          </w:p>
        </w:tc>
      </w:tr>
    </w:tbl>
    <w:p w14:paraId="40AE6F8A" w14:textId="315598BF" w:rsidR="007958B6" w:rsidRDefault="007958B6">
      <w:pPr>
        <w:rPr>
          <w:sz w:val="28"/>
          <w:szCs w:val="28"/>
        </w:rPr>
      </w:pPr>
    </w:p>
    <w:p w14:paraId="6DBA180B" w14:textId="77777777" w:rsidR="00B50C1D" w:rsidRDefault="00B50C1D">
      <w:pPr>
        <w:rPr>
          <w:sz w:val="28"/>
          <w:szCs w:val="28"/>
        </w:rPr>
      </w:pPr>
    </w:p>
    <w:p w14:paraId="52A126AF" w14:textId="77777777" w:rsidR="00B50C1D" w:rsidRDefault="00B50C1D">
      <w:pPr>
        <w:rPr>
          <w:sz w:val="28"/>
          <w:szCs w:val="28"/>
        </w:rPr>
      </w:pPr>
    </w:p>
    <w:p w14:paraId="26C5B0E5" w14:textId="77777777" w:rsidR="00D8403C" w:rsidRDefault="00D8403C">
      <w:pPr>
        <w:rPr>
          <w:sz w:val="28"/>
          <w:szCs w:val="28"/>
        </w:rPr>
      </w:pPr>
    </w:p>
    <w:p w14:paraId="09201471" w14:textId="77777777" w:rsidR="00D8403C" w:rsidRDefault="00D8403C">
      <w:pPr>
        <w:rPr>
          <w:sz w:val="28"/>
          <w:szCs w:val="28"/>
          <w:lang w:val="ky-KG"/>
        </w:rPr>
      </w:pPr>
    </w:p>
    <w:p w14:paraId="20EA6CD2" w14:textId="77777777" w:rsidR="0068029F" w:rsidRDefault="0068029F">
      <w:pPr>
        <w:rPr>
          <w:sz w:val="28"/>
          <w:szCs w:val="28"/>
          <w:lang w:val="ky-KG"/>
        </w:rPr>
      </w:pPr>
    </w:p>
    <w:p w14:paraId="5C5D7ADF" w14:textId="77777777" w:rsidR="0068029F" w:rsidRDefault="0068029F">
      <w:pPr>
        <w:rPr>
          <w:sz w:val="28"/>
          <w:szCs w:val="28"/>
          <w:lang w:val="ky-KG"/>
        </w:rPr>
      </w:pPr>
    </w:p>
    <w:p w14:paraId="093F9AE7" w14:textId="77777777" w:rsidR="0068029F" w:rsidRDefault="0068029F">
      <w:pPr>
        <w:rPr>
          <w:sz w:val="28"/>
          <w:szCs w:val="28"/>
          <w:lang w:val="ky-KG"/>
        </w:rPr>
      </w:pPr>
    </w:p>
    <w:p w14:paraId="682633E2" w14:textId="77777777" w:rsidR="0068029F" w:rsidRDefault="0068029F">
      <w:pPr>
        <w:rPr>
          <w:sz w:val="28"/>
          <w:szCs w:val="28"/>
          <w:lang w:val="ky-KG"/>
        </w:rPr>
      </w:pPr>
    </w:p>
    <w:p w14:paraId="1CA14623" w14:textId="77777777" w:rsidR="0068029F" w:rsidRDefault="0068029F">
      <w:pPr>
        <w:rPr>
          <w:sz w:val="28"/>
          <w:szCs w:val="28"/>
          <w:lang w:val="ky-KG"/>
        </w:rPr>
      </w:pPr>
    </w:p>
    <w:p w14:paraId="720C68CE" w14:textId="77777777" w:rsidR="0068029F" w:rsidRDefault="0068029F">
      <w:pPr>
        <w:rPr>
          <w:sz w:val="28"/>
          <w:szCs w:val="28"/>
          <w:lang w:val="ky-KG"/>
        </w:rPr>
      </w:pPr>
    </w:p>
    <w:p w14:paraId="611D9A99" w14:textId="77777777" w:rsidR="0068029F" w:rsidRDefault="0068029F">
      <w:pPr>
        <w:rPr>
          <w:sz w:val="28"/>
          <w:szCs w:val="28"/>
          <w:lang w:val="ky-KG"/>
        </w:rPr>
      </w:pPr>
    </w:p>
    <w:p w14:paraId="47C0D1D9" w14:textId="77777777" w:rsidR="0068029F" w:rsidRPr="0068029F" w:rsidRDefault="0068029F">
      <w:pPr>
        <w:rPr>
          <w:sz w:val="28"/>
          <w:szCs w:val="28"/>
          <w:lang w:val="ky-KG"/>
        </w:rPr>
      </w:pPr>
    </w:p>
    <w:p w14:paraId="2EBCDEF6" w14:textId="77777777" w:rsidR="00D8403C" w:rsidRDefault="00D8403C">
      <w:pPr>
        <w:rPr>
          <w:sz w:val="28"/>
          <w:szCs w:val="28"/>
        </w:rPr>
      </w:pPr>
    </w:p>
    <w:p w14:paraId="1EC247C7" w14:textId="77777777" w:rsidR="00D8403C" w:rsidRDefault="00D8403C">
      <w:pPr>
        <w:rPr>
          <w:sz w:val="28"/>
          <w:szCs w:val="28"/>
        </w:rPr>
      </w:pPr>
    </w:p>
    <w:p w14:paraId="0B55F3ED" w14:textId="77777777" w:rsidR="00B50C1D" w:rsidRDefault="00B50C1D">
      <w:pPr>
        <w:rPr>
          <w:sz w:val="28"/>
          <w:szCs w:val="28"/>
        </w:rPr>
      </w:pPr>
    </w:p>
    <w:tbl>
      <w:tblPr>
        <w:tblpPr w:leftFromText="180" w:rightFromText="180" w:vertAnchor="text" w:tblpXSpec="right" w:tblpY="1"/>
        <w:tblOverlap w:val="never"/>
        <w:tblW w:w="2135" w:type="pct"/>
        <w:shd w:val="clear" w:color="auto" w:fill="FFFFFF"/>
        <w:tblCellMar>
          <w:left w:w="0" w:type="dxa"/>
          <w:right w:w="0" w:type="dxa"/>
        </w:tblCellMar>
        <w:tblLook w:val="04A0" w:firstRow="1" w:lastRow="0" w:firstColumn="1" w:lastColumn="0" w:noHBand="0" w:noVBand="1"/>
      </w:tblPr>
      <w:tblGrid>
        <w:gridCol w:w="6667"/>
      </w:tblGrid>
      <w:tr w:rsidR="00B50C1D" w:rsidRPr="00B50C1D" w14:paraId="3C16B331" w14:textId="77777777" w:rsidTr="00B50C1D">
        <w:tc>
          <w:tcPr>
            <w:tcW w:w="5000" w:type="pct"/>
            <w:shd w:val="clear" w:color="auto" w:fill="FFFFFF"/>
            <w:tcMar>
              <w:top w:w="0" w:type="dxa"/>
              <w:left w:w="108" w:type="dxa"/>
              <w:bottom w:w="0" w:type="dxa"/>
              <w:right w:w="108" w:type="dxa"/>
            </w:tcMar>
            <w:hideMark/>
          </w:tcPr>
          <w:p w14:paraId="2A59FAE6" w14:textId="77777777" w:rsidR="0068029F" w:rsidRPr="0068029F" w:rsidRDefault="0068029F" w:rsidP="0068029F">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eastAsia="Times New Roman" w:hAnsi="Times New Roman" w:cs="Times New Roman"/>
                <w:color w:val="2B2B2B"/>
                <w:sz w:val="28"/>
                <w:szCs w:val="28"/>
                <w:lang w:eastAsia="ru-RU"/>
              </w:rPr>
              <w:t>Байма-бай автобустук каттамдарды тейлөө үчүн автоташуучуну аныктоо конкурстарын (тендерлерин) уюштуруу тартиби жана өткө</w:t>
            </w:r>
            <w:proofErr w:type="gramStart"/>
            <w:r w:rsidRPr="0068029F">
              <w:rPr>
                <w:rFonts w:ascii="Times New Roman" w:eastAsia="Times New Roman" w:hAnsi="Times New Roman" w:cs="Times New Roman"/>
                <w:color w:val="2B2B2B"/>
                <w:sz w:val="28"/>
                <w:szCs w:val="28"/>
                <w:lang w:eastAsia="ru-RU"/>
              </w:rPr>
              <w:t>р</w:t>
            </w:r>
            <w:proofErr w:type="gramEnd"/>
            <w:r w:rsidRPr="0068029F">
              <w:rPr>
                <w:rFonts w:ascii="Times New Roman" w:eastAsia="Times New Roman" w:hAnsi="Times New Roman" w:cs="Times New Roman"/>
                <w:color w:val="2B2B2B"/>
                <w:sz w:val="28"/>
                <w:szCs w:val="28"/>
                <w:lang w:eastAsia="ru-RU"/>
              </w:rPr>
              <w:t>үү жөнүндө жобонун</w:t>
            </w:r>
          </w:p>
          <w:p w14:paraId="5684B4BE" w14:textId="58FB02A6" w:rsidR="00B50C1D" w:rsidRPr="00B50C1D" w:rsidRDefault="0068029F" w:rsidP="0068029F">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eastAsia="Times New Roman" w:hAnsi="Times New Roman" w:cs="Times New Roman"/>
                <w:color w:val="2B2B2B"/>
                <w:sz w:val="28"/>
                <w:szCs w:val="28"/>
                <w:lang w:eastAsia="ru-RU"/>
              </w:rPr>
              <w:t>1-тиркемеси</w:t>
            </w:r>
          </w:p>
        </w:tc>
      </w:tr>
    </w:tbl>
    <w:p w14:paraId="601F400C" w14:textId="77777777" w:rsidR="0068029F" w:rsidRPr="0068029F" w:rsidRDefault="0068029F" w:rsidP="0068029F">
      <w:pPr>
        <w:ind w:left="3600"/>
        <w:rPr>
          <w:rFonts w:ascii="Times New Roman" w:eastAsia="Times New Roman" w:hAnsi="Times New Roman" w:cs="Times New Roman"/>
          <w:b/>
          <w:bCs/>
          <w:color w:val="2B2B2B"/>
          <w:sz w:val="28"/>
          <w:szCs w:val="28"/>
          <w:lang w:eastAsia="ru-RU"/>
        </w:rPr>
      </w:pPr>
      <w:r>
        <w:rPr>
          <w:rFonts w:ascii="Times New Roman" w:eastAsia="Times New Roman" w:hAnsi="Times New Roman" w:cs="Times New Roman"/>
          <w:b/>
          <w:bCs/>
          <w:color w:val="2B2B2B"/>
          <w:sz w:val="28"/>
          <w:szCs w:val="28"/>
          <w:lang w:val="ky-KG" w:eastAsia="ru-RU"/>
        </w:rPr>
        <w:t>Учурдагы</w:t>
      </w:r>
      <w:r w:rsidR="00B50C1D" w:rsidRPr="00B50C1D">
        <w:rPr>
          <w:rFonts w:ascii="Times New Roman" w:eastAsia="Times New Roman" w:hAnsi="Times New Roman" w:cs="Times New Roman"/>
          <w:b/>
          <w:bCs/>
          <w:color w:val="2B2B2B"/>
          <w:sz w:val="28"/>
          <w:szCs w:val="28"/>
          <w:lang w:eastAsia="ru-RU"/>
        </w:rPr>
        <w:t xml:space="preserve"> редакция</w:t>
      </w:r>
      <w:r w:rsidR="00B50C1D" w:rsidRPr="00B50C1D">
        <w:rPr>
          <w:rFonts w:ascii="Times New Roman" w:eastAsia="Times New Roman" w:hAnsi="Times New Roman" w:cs="Times New Roman"/>
          <w:b/>
          <w:bCs/>
          <w:color w:val="2B2B2B"/>
          <w:sz w:val="28"/>
          <w:szCs w:val="28"/>
          <w:lang w:eastAsia="ru-RU"/>
        </w:rPr>
        <w:br w:type="textWrapping" w:clear="all"/>
      </w:r>
      <w:r w:rsidRPr="0068029F">
        <w:rPr>
          <w:rFonts w:ascii="Times New Roman" w:eastAsia="Times New Roman" w:hAnsi="Times New Roman" w:cs="Times New Roman"/>
          <w:b/>
          <w:bCs/>
          <w:color w:val="2B2B2B"/>
          <w:sz w:val="28"/>
          <w:szCs w:val="28"/>
          <w:lang w:eastAsia="ru-RU"/>
        </w:rPr>
        <w:t>Конкурстук сунуштарды баалоо шкаласы</w:t>
      </w:r>
    </w:p>
    <w:tbl>
      <w:tblPr>
        <w:tblW w:w="5143" w:type="pct"/>
        <w:shd w:val="clear" w:color="auto" w:fill="FFFFFF"/>
        <w:tblLayout w:type="fixed"/>
        <w:tblCellMar>
          <w:left w:w="0" w:type="dxa"/>
          <w:right w:w="0" w:type="dxa"/>
        </w:tblCellMar>
        <w:tblLook w:val="04A0" w:firstRow="1" w:lastRow="0" w:firstColumn="1" w:lastColumn="0" w:noHBand="0" w:noVBand="1"/>
      </w:tblPr>
      <w:tblGrid>
        <w:gridCol w:w="523"/>
        <w:gridCol w:w="2431"/>
        <w:gridCol w:w="3318"/>
        <w:gridCol w:w="427"/>
        <w:gridCol w:w="22"/>
        <w:gridCol w:w="768"/>
        <w:gridCol w:w="450"/>
        <w:gridCol w:w="196"/>
        <w:gridCol w:w="450"/>
        <w:gridCol w:w="357"/>
        <w:gridCol w:w="450"/>
        <w:gridCol w:w="35"/>
        <w:gridCol w:w="450"/>
        <w:gridCol w:w="1484"/>
        <w:gridCol w:w="450"/>
        <w:gridCol w:w="1484"/>
        <w:gridCol w:w="450"/>
        <w:gridCol w:w="1879"/>
        <w:gridCol w:w="437"/>
      </w:tblGrid>
      <w:tr w:rsidR="0068029F" w:rsidRPr="00B50C1D" w14:paraId="38539D0F" w14:textId="77777777" w:rsidTr="0068029F">
        <w:trPr>
          <w:gridAfter w:val="1"/>
          <w:wAfter w:w="136" w:type="pct"/>
        </w:trPr>
        <w:tc>
          <w:tcPr>
            <w:tcW w:w="16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1404C0" w14:textId="60AF479F"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b/>
                <w:bCs/>
                <w:sz w:val="28"/>
                <w:szCs w:val="28"/>
                <w:lang w:val="ky-KG"/>
              </w:rPr>
              <w:t>№</w:t>
            </w:r>
          </w:p>
        </w:tc>
        <w:tc>
          <w:tcPr>
            <w:tcW w:w="2621" w:type="pct"/>
            <w:gridSpan w:val="9"/>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071BFB" w14:textId="383363CF"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b/>
                <w:bCs/>
                <w:sz w:val="28"/>
                <w:szCs w:val="28"/>
                <w:lang w:val="ky-KG"/>
              </w:rPr>
              <w:t>Көрсөткүчтөр</w:t>
            </w:r>
          </w:p>
        </w:tc>
        <w:tc>
          <w:tcPr>
            <w:tcW w:w="2080" w:type="pct"/>
            <w:gridSpan w:val="8"/>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C94B1F" w14:textId="6A5CF13E"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b/>
                <w:bCs/>
                <w:sz w:val="28"/>
                <w:szCs w:val="28"/>
                <w:lang w:val="ky-KG"/>
              </w:rPr>
              <w:t>Баллдын саны</w:t>
            </w:r>
          </w:p>
        </w:tc>
      </w:tr>
      <w:tr w:rsidR="0068029F" w:rsidRPr="00B50C1D" w14:paraId="235BF633" w14:textId="77777777" w:rsidTr="0068029F">
        <w:trPr>
          <w:gridAfter w:val="1"/>
          <w:wAfter w:w="136" w:type="pct"/>
        </w:trPr>
        <w:tc>
          <w:tcPr>
            <w:tcW w:w="1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BD1626" w14:textId="2ED686C1"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b/>
                <w:bCs/>
                <w:sz w:val="28"/>
                <w:szCs w:val="28"/>
                <w:lang w:val="en-US"/>
              </w:rPr>
              <w:t>I</w:t>
            </w: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079781" w14:textId="4E0788AA"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b/>
                <w:bCs/>
                <w:sz w:val="28"/>
                <w:szCs w:val="28"/>
                <w:lang w:val="en-US"/>
              </w:rPr>
              <w:t>II</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4C18B1" w14:textId="764E903F"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b/>
                <w:bCs/>
                <w:sz w:val="28"/>
                <w:szCs w:val="28"/>
                <w:lang w:val="en-US"/>
              </w:rPr>
              <w:t>III</w:t>
            </w:r>
          </w:p>
        </w:tc>
      </w:tr>
      <w:tr w:rsidR="0068029F" w:rsidRPr="00B50C1D" w14:paraId="481D65EF"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00C956" w14:textId="1B5E1CB5"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1</w:t>
            </w: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38B4AC" w14:textId="406909D6"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Шаар четиндеги жана шаар аралык каттамдар үчүн автобустардын классы, алардын сыйымдуулугу (жүргүнчүлөр):</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77E873" w14:textId="77B3557C"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rPr>
              <w:t> </w:t>
            </w:r>
          </w:p>
        </w:tc>
      </w:tr>
      <w:tr w:rsidR="0068029F" w:rsidRPr="00B50C1D" w14:paraId="0375B0A7"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2ADC59B7"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6A9DCA" w14:textId="6E3FD4D4"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- 45 жана андан көп орундуу автобустар</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344632" w14:textId="7BED5304"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15</w:t>
            </w:r>
          </w:p>
        </w:tc>
      </w:tr>
      <w:tr w:rsidR="0068029F" w:rsidRPr="00B50C1D" w14:paraId="4DB5986D"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5506AAE4"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D6DDD1" w14:textId="62057A66"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- 32-45 орундуу автобустар</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0897D4" w14:textId="2A28577A"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12</w:t>
            </w:r>
          </w:p>
        </w:tc>
      </w:tr>
      <w:tr w:rsidR="0068029F" w:rsidRPr="00B50C1D" w14:paraId="5A07763E"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4AA5638A"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E88C16" w14:textId="5AC3B433"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- 18-32 орундуу автобустар</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52F180" w14:textId="0BE072E1"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10</w:t>
            </w:r>
          </w:p>
        </w:tc>
      </w:tr>
      <w:tr w:rsidR="0068029F" w:rsidRPr="00B50C1D" w14:paraId="6D43D968"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6B5011F2"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CD608E" w14:textId="742ED10A"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- 11-18 орундуу автобустар</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E1A4D" w14:textId="4A636D37"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8</w:t>
            </w:r>
          </w:p>
        </w:tc>
      </w:tr>
      <w:tr w:rsidR="0068029F" w:rsidRPr="00B50C1D" w14:paraId="5C71C327"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5EF85806"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55D816" w14:textId="3758C7FC"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- 11 орундуу автобустар</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4FB224" w14:textId="78BF4BE2"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5</w:t>
            </w:r>
          </w:p>
        </w:tc>
      </w:tr>
      <w:tr w:rsidR="0068029F" w:rsidRPr="00B50C1D" w14:paraId="7C420193" w14:textId="77777777" w:rsidTr="0068029F">
        <w:trPr>
          <w:gridAfter w:val="1"/>
          <w:wAfter w:w="136" w:type="pct"/>
        </w:trPr>
        <w:tc>
          <w:tcPr>
            <w:tcW w:w="163" w:type="pct"/>
            <w:vMerge w:val="restart"/>
            <w:tcBorders>
              <w:top w:val="nil"/>
              <w:left w:val="single" w:sz="8" w:space="0" w:color="auto"/>
              <w:right w:val="single" w:sz="8" w:space="0" w:color="auto"/>
            </w:tcBorders>
            <w:shd w:val="clear" w:color="auto" w:fill="FFFFFF"/>
            <w:tcMar>
              <w:top w:w="0" w:type="dxa"/>
              <w:left w:w="108" w:type="dxa"/>
              <w:bottom w:w="0" w:type="dxa"/>
              <w:right w:w="108" w:type="dxa"/>
            </w:tcMar>
            <w:hideMark/>
          </w:tcPr>
          <w:p w14:paraId="1358923A" w14:textId="6CE93390"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2</w:t>
            </w: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EE737E" w14:textId="4F9434E0"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Автобустарды пайдалануунун мөөнөтү:</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D179FF" w14:textId="107AE3D2"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rPr>
              <w:t> </w:t>
            </w:r>
          </w:p>
        </w:tc>
      </w:tr>
      <w:tr w:rsidR="0068029F" w:rsidRPr="00B50C1D" w14:paraId="028FF1E6" w14:textId="77777777" w:rsidTr="0068029F">
        <w:trPr>
          <w:gridAfter w:val="1"/>
          <w:wAfter w:w="136" w:type="pct"/>
        </w:trPr>
        <w:tc>
          <w:tcPr>
            <w:tcW w:w="163" w:type="pct"/>
            <w:vMerge/>
            <w:tcBorders>
              <w:left w:val="single" w:sz="8" w:space="0" w:color="auto"/>
              <w:right w:val="single" w:sz="8" w:space="0" w:color="auto"/>
            </w:tcBorders>
            <w:shd w:val="clear" w:color="auto" w:fill="FFFFFF"/>
            <w:vAlign w:val="center"/>
            <w:hideMark/>
          </w:tcPr>
          <w:p w14:paraId="0B4371B8"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6E6980" w14:textId="0F68EDDA"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1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21C2E" w14:textId="1C9454C4"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10</w:t>
            </w:r>
          </w:p>
        </w:tc>
      </w:tr>
      <w:tr w:rsidR="0068029F" w:rsidRPr="00B50C1D" w14:paraId="7C567144" w14:textId="77777777" w:rsidTr="0068029F">
        <w:trPr>
          <w:gridAfter w:val="1"/>
          <w:wAfter w:w="136" w:type="pct"/>
        </w:trPr>
        <w:tc>
          <w:tcPr>
            <w:tcW w:w="163" w:type="pct"/>
            <w:vMerge/>
            <w:tcBorders>
              <w:left w:val="single" w:sz="8" w:space="0" w:color="auto"/>
              <w:right w:val="single" w:sz="8" w:space="0" w:color="auto"/>
            </w:tcBorders>
            <w:shd w:val="clear" w:color="auto" w:fill="FFFFFF"/>
            <w:vAlign w:val="center"/>
            <w:hideMark/>
          </w:tcPr>
          <w:p w14:paraId="673FA838"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2557DF" w14:textId="5ADC919C"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1 жылдан 3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A8C33B" w14:textId="357985B8"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6</w:t>
            </w:r>
          </w:p>
        </w:tc>
      </w:tr>
      <w:tr w:rsidR="0068029F" w:rsidRPr="00B50C1D" w14:paraId="2AF1DD75" w14:textId="77777777" w:rsidTr="0068029F">
        <w:trPr>
          <w:gridAfter w:val="1"/>
          <w:wAfter w:w="136" w:type="pct"/>
        </w:trPr>
        <w:tc>
          <w:tcPr>
            <w:tcW w:w="163" w:type="pct"/>
            <w:vMerge/>
            <w:tcBorders>
              <w:left w:val="single" w:sz="8" w:space="0" w:color="auto"/>
              <w:right w:val="single" w:sz="8" w:space="0" w:color="auto"/>
            </w:tcBorders>
            <w:shd w:val="clear" w:color="auto" w:fill="FFFFFF"/>
            <w:vAlign w:val="center"/>
            <w:hideMark/>
          </w:tcPr>
          <w:p w14:paraId="1B443ECF"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2A3D7A" w14:textId="644E18B7"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3 жылдан 6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854698" w14:textId="45C54ED7"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5</w:t>
            </w:r>
          </w:p>
        </w:tc>
      </w:tr>
      <w:tr w:rsidR="0068029F" w:rsidRPr="00B50C1D" w14:paraId="4174B4AB" w14:textId="77777777" w:rsidTr="0068029F">
        <w:trPr>
          <w:gridAfter w:val="1"/>
          <w:wAfter w:w="136" w:type="pct"/>
        </w:trPr>
        <w:tc>
          <w:tcPr>
            <w:tcW w:w="163" w:type="pct"/>
            <w:vMerge/>
            <w:tcBorders>
              <w:left w:val="single" w:sz="8" w:space="0" w:color="auto"/>
              <w:right w:val="single" w:sz="8" w:space="0" w:color="auto"/>
            </w:tcBorders>
            <w:shd w:val="clear" w:color="auto" w:fill="FFFFFF"/>
            <w:vAlign w:val="center"/>
            <w:hideMark/>
          </w:tcPr>
          <w:p w14:paraId="1BC999BD"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1B9F09" w14:textId="4CD36066"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6 жылдан 9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B0D8A9" w14:textId="23AB4173"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4</w:t>
            </w:r>
          </w:p>
        </w:tc>
      </w:tr>
      <w:tr w:rsidR="0068029F" w:rsidRPr="00B50C1D" w14:paraId="39F7A6B2" w14:textId="77777777" w:rsidTr="0068029F">
        <w:trPr>
          <w:gridAfter w:val="1"/>
          <w:wAfter w:w="136" w:type="pct"/>
        </w:trPr>
        <w:tc>
          <w:tcPr>
            <w:tcW w:w="163" w:type="pct"/>
            <w:vMerge/>
            <w:tcBorders>
              <w:left w:val="single" w:sz="8" w:space="0" w:color="auto"/>
              <w:right w:val="single" w:sz="8" w:space="0" w:color="auto"/>
            </w:tcBorders>
            <w:shd w:val="clear" w:color="auto" w:fill="FFFFFF"/>
            <w:vAlign w:val="center"/>
            <w:hideMark/>
          </w:tcPr>
          <w:p w14:paraId="3543E5D4" w14:textId="77777777" w:rsidR="0068029F" w:rsidRPr="0068029F"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4CA77" w14:textId="571F9D0F"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9 жылдан 12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67DF8A" w14:textId="1002372D"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3</w:t>
            </w:r>
          </w:p>
        </w:tc>
      </w:tr>
      <w:tr w:rsidR="0068029F" w:rsidRPr="00B50C1D" w14:paraId="54711962" w14:textId="77777777" w:rsidTr="0068029F">
        <w:trPr>
          <w:gridAfter w:val="1"/>
          <w:wAfter w:w="136" w:type="pct"/>
        </w:trPr>
        <w:tc>
          <w:tcPr>
            <w:tcW w:w="163" w:type="pct"/>
            <w:vMerge/>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C2D447" w14:textId="28487241"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val="ky-K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568AED" w14:textId="147408A2" w:rsidR="0068029F" w:rsidRPr="0068029F" w:rsidRDefault="0068029F" w:rsidP="00B50C1D">
            <w:pPr>
              <w:spacing w:after="60" w:line="276" w:lineRule="atLeast"/>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12 жылдан жогору</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1C6590" w14:textId="279AABB0"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1</w:t>
            </w:r>
          </w:p>
        </w:tc>
      </w:tr>
      <w:tr w:rsidR="0068029F" w:rsidRPr="00B50C1D" w14:paraId="3636A733"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CB383A" w14:textId="77777777" w:rsidR="0068029F" w:rsidRDefault="0068029F" w:rsidP="00B50C1D">
            <w:pPr>
              <w:spacing w:after="60" w:line="276" w:lineRule="atLeast"/>
              <w:jc w:val="center"/>
              <w:rPr>
                <w:rFonts w:ascii="Times New Roman" w:hAnsi="Times New Roman" w:cs="Times New Roman"/>
                <w:sz w:val="28"/>
                <w:szCs w:val="28"/>
                <w:lang w:val="ky-KG"/>
              </w:rPr>
            </w:pPr>
            <w:r w:rsidRPr="0068029F">
              <w:rPr>
                <w:rFonts w:ascii="Times New Roman" w:hAnsi="Times New Roman" w:cs="Times New Roman"/>
                <w:sz w:val="28"/>
                <w:szCs w:val="28"/>
                <w:lang w:val="ky-KG"/>
              </w:rPr>
              <w:t>3</w:t>
            </w:r>
          </w:p>
          <w:p w14:paraId="7E53F037" w14:textId="77777777"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p>
          <w:p w14:paraId="11E796CD" w14:textId="4238DAAB"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4</w:t>
            </w: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90F3E9" w14:textId="42E1663C" w:rsidR="0068029F" w:rsidRPr="0068029F" w:rsidRDefault="0068029F" w:rsidP="00B50C1D">
            <w:pPr>
              <w:spacing w:after="60" w:line="276" w:lineRule="atLeast"/>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z w:val="28"/>
                <w:szCs w:val="28"/>
                <w:lang w:val="ky-KG"/>
              </w:rPr>
              <w:t>Кыймыл мүмкүнчүлүгү чектелген адамдар үчүн ылайыкташтырылган жабдыктары бар автобустар</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A2FBF" w14:textId="3231D353"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1</w:t>
            </w:r>
          </w:p>
        </w:tc>
      </w:tr>
      <w:tr w:rsidR="0068029F" w:rsidRPr="00B50C1D" w14:paraId="3BB6FCE4"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hideMark/>
          </w:tcPr>
          <w:p w14:paraId="69B9302F" w14:textId="77777777" w:rsidR="0068029F" w:rsidRPr="0068029F" w:rsidRDefault="0068029F" w:rsidP="00B50C1D">
            <w:pPr>
              <w:spacing w:after="0" w:line="240" w:lineRule="auto"/>
              <w:rPr>
                <w:rFonts w:ascii="Times New Roman" w:eastAsia="Times New Roman" w:hAnsi="Times New Roman" w:cs="Times New Roman"/>
                <w:strike/>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7A610E" w14:textId="4A9A3AD8" w:rsidR="0068029F" w:rsidRPr="0068029F" w:rsidRDefault="0068029F" w:rsidP="00B50C1D">
            <w:pPr>
              <w:spacing w:after="60" w:line="276" w:lineRule="atLeast"/>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Жүргүнчүлөрдү ташуу чөйрөсүндө иштеген айдоочулардын курамынын иш стажы</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EA11BA" w14:textId="6494C354"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rPr>
              <w:t> </w:t>
            </w:r>
          </w:p>
        </w:tc>
      </w:tr>
      <w:tr w:rsidR="0068029F" w:rsidRPr="00B50C1D" w14:paraId="14AB9BA0"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761080A1" w14:textId="77777777" w:rsidR="0068029F" w:rsidRPr="0068029F" w:rsidRDefault="0068029F" w:rsidP="00B50C1D">
            <w:pPr>
              <w:spacing w:after="0" w:line="240" w:lineRule="auto"/>
              <w:rPr>
                <w:rFonts w:ascii="Times New Roman" w:eastAsia="Times New Roman" w:hAnsi="Times New Roman" w:cs="Times New Roman"/>
                <w:strike/>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239D77" w14:textId="07E0F003" w:rsidR="0068029F" w:rsidRPr="0068029F" w:rsidRDefault="0068029F" w:rsidP="00B50C1D">
            <w:pPr>
              <w:spacing w:after="60" w:line="276" w:lineRule="atLeast"/>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3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5CDD88" w14:textId="355C5333"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1</w:t>
            </w:r>
          </w:p>
        </w:tc>
      </w:tr>
      <w:tr w:rsidR="0068029F" w:rsidRPr="00B50C1D" w14:paraId="25F71A43"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67E0E36" w14:textId="77777777" w:rsidR="0068029F" w:rsidRPr="0068029F" w:rsidRDefault="0068029F" w:rsidP="00B50C1D">
            <w:pPr>
              <w:spacing w:after="0" w:line="240" w:lineRule="auto"/>
              <w:rPr>
                <w:rFonts w:ascii="Times New Roman" w:eastAsia="Times New Roman" w:hAnsi="Times New Roman" w:cs="Times New Roman"/>
                <w:strike/>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F3F339" w14:textId="76A348B9" w:rsidR="0068029F" w:rsidRPr="0068029F" w:rsidRDefault="0068029F" w:rsidP="00B50C1D">
            <w:pPr>
              <w:spacing w:after="60" w:line="276" w:lineRule="atLeast"/>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3 жылдан 8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6C818" w14:textId="6FE15DA5"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3</w:t>
            </w:r>
          </w:p>
        </w:tc>
      </w:tr>
      <w:tr w:rsidR="0068029F" w:rsidRPr="00B50C1D" w14:paraId="719D28F7"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3B73224" w14:textId="77777777" w:rsidR="0068029F" w:rsidRPr="0068029F" w:rsidRDefault="0068029F" w:rsidP="00B50C1D">
            <w:pPr>
              <w:spacing w:after="0" w:line="240" w:lineRule="auto"/>
              <w:rPr>
                <w:rFonts w:ascii="Times New Roman" w:eastAsia="Times New Roman" w:hAnsi="Times New Roman" w:cs="Times New Roman"/>
                <w:strike/>
                <w:color w:val="2B2B2B"/>
                <w:sz w:val="28"/>
                <w:szCs w:val="28"/>
                <w:lang w:eastAsia="ru-RU"/>
              </w:rPr>
            </w:pPr>
          </w:p>
        </w:tc>
        <w:tc>
          <w:tcPr>
            <w:tcW w:w="2621" w:type="pct"/>
            <w:gridSpan w:val="9"/>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0B5296" w14:textId="29E7A344" w:rsidR="0068029F" w:rsidRPr="0068029F" w:rsidRDefault="0068029F" w:rsidP="00B50C1D">
            <w:pPr>
              <w:spacing w:after="60" w:line="276" w:lineRule="atLeast"/>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8 жылдан 13 жылга чейин</w:t>
            </w:r>
          </w:p>
        </w:tc>
        <w:tc>
          <w:tcPr>
            <w:tcW w:w="2080"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6C3795" w14:textId="61021368"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5</w:t>
            </w:r>
          </w:p>
        </w:tc>
      </w:tr>
      <w:tr w:rsidR="0068029F" w:rsidRPr="00B50C1D" w14:paraId="4D1F62BF"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3983C4" w14:textId="77777777" w:rsidR="0068029F" w:rsidRPr="00B50C1D"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B50C1D">
              <w:rPr>
                <w:rFonts w:ascii="Times New Roman" w:eastAsia="Times New Roman" w:hAnsi="Times New Roman" w:cs="Times New Roman"/>
                <w:color w:val="2B2B2B"/>
                <w:sz w:val="28"/>
                <w:szCs w:val="28"/>
                <w:lang w:eastAsia="ru-RU"/>
              </w:rPr>
              <w:t>5</w:t>
            </w:r>
          </w:p>
        </w:tc>
        <w:tc>
          <w:tcPr>
            <w:tcW w:w="2169" w:type="pct"/>
            <w:gridSpan w:val="5"/>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80CFBD" w14:textId="672DED54" w:rsidR="0068029F" w:rsidRPr="00B50C1D"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eastAsia="Times New Roman" w:hAnsi="Times New Roman" w:cs="Times New Roman"/>
                <w:color w:val="2B2B2B"/>
                <w:sz w:val="28"/>
                <w:szCs w:val="28"/>
                <w:lang w:eastAsia="ru-RU"/>
              </w:rPr>
              <w:t>Өндү</w:t>
            </w:r>
            <w:proofErr w:type="gramStart"/>
            <w:r w:rsidRPr="0068029F">
              <w:rPr>
                <w:rFonts w:ascii="Times New Roman" w:eastAsia="Times New Roman" w:hAnsi="Times New Roman" w:cs="Times New Roman"/>
                <w:color w:val="2B2B2B"/>
                <w:sz w:val="28"/>
                <w:szCs w:val="28"/>
                <w:lang w:eastAsia="ru-RU"/>
              </w:rPr>
              <w:t>р</w:t>
            </w:r>
            <w:proofErr w:type="gramEnd"/>
            <w:r w:rsidRPr="0068029F">
              <w:rPr>
                <w:rFonts w:ascii="Times New Roman" w:eastAsia="Times New Roman" w:hAnsi="Times New Roman" w:cs="Times New Roman"/>
                <w:color w:val="2B2B2B"/>
                <w:sz w:val="28"/>
                <w:szCs w:val="28"/>
                <w:lang w:eastAsia="ru-RU"/>
              </w:rPr>
              <w:t>үштүк-техникалык базасынын абалы</w:t>
            </w:r>
          </w:p>
        </w:tc>
        <w:tc>
          <w:tcPr>
            <w:tcW w:w="1205" w:type="pct"/>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AE8830" w14:textId="2D98350E"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Жеке менчик</w:t>
            </w:r>
          </w:p>
        </w:tc>
        <w:tc>
          <w:tcPr>
            <w:tcW w:w="1327"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AB5D19" w14:textId="5C60F176" w:rsidR="0068029F" w:rsidRPr="0068029F" w:rsidRDefault="0068029F" w:rsidP="00B50C1D">
            <w:pPr>
              <w:spacing w:after="60" w:line="276" w:lineRule="atLeast"/>
              <w:jc w:val="center"/>
              <w:rPr>
                <w:rFonts w:ascii="Times New Roman" w:eastAsia="Times New Roman" w:hAnsi="Times New Roman" w:cs="Times New Roman"/>
                <w:color w:val="2B2B2B"/>
                <w:sz w:val="28"/>
                <w:szCs w:val="28"/>
                <w:lang w:eastAsia="ru-RU"/>
              </w:rPr>
            </w:pPr>
            <w:r w:rsidRPr="0068029F">
              <w:rPr>
                <w:rFonts w:ascii="Times New Roman" w:hAnsi="Times New Roman" w:cs="Times New Roman"/>
                <w:sz w:val="28"/>
                <w:szCs w:val="28"/>
                <w:lang w:val="ky-KG"/>
              </w:rPr>
              <w:t>Ижарага алынган же кызмат көрсөтүү келишими боюнча</w:t>
            </w:r>
          </w:p>
        </w:tc>
      </w:tr>
      <w:tr w:rsidR="0068029F" w:rsidRPr="00B50C1D" w14:paraId="5BB3C81F"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481C0AFC" w14:textId="77777777" w:rsidR="0068029F" w:rsidRPr="00B50C1D"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2169" w:type="pct"/>
            <w:gridSpan w:val="5"/>
            <w:vMerge/>
            <w:tcBorders>
              <w:top w:val="nil"/>
              <w:left w:val="nil"/>
              <w:bottom w:val="single" w:sz="8" w:space="0" w:color="auto"/>
              <w:right w:val="single" w:sz="8" w:space="0" w:color="auto"/>
            </w:tcBorders>
            <w:shd w:val="clear" w:color="auto" w:fill="FFFFFF"/>
            <w:vAlign w:val="center"/>
            <w:hideMark/>
          </w:tcPr>
          <w:p w14:paraId="76DE37F7" w14:textId="77777777" w:rsidR="0068029F" w:rsidRPr="00B50C1D" w:rsidRDefault="0068029F" w:rsidP="00B50C1D">
            <w:pPr>
              <w:spacing w:after="0" w:line="240" w:lineRule="auto"/>
              <w:rPr>
                <w:rFonts w:ascii="Times New Roman" w:eastAsia="Times New Roman" w:hAnsi="Times New Roman" w:cs="Times New Roman"/>
                <w:color w:val="2B2B2B"/>
                <w:sz w:val="28"/>
                <w:szCs w:val="28"/>
                <w:lang w:eastAsia="ru-RU"/>
              </w:rPr>
            </w:pP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15F771" w14:textId="1A0B4451"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ишке жарактуу</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C27581" w14:textId="27977CF5"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ишке жараксыз</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22AC54" w14:textId="43D4ECA3"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ишке жарактуу</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3A03E1" w14:textId="0A1F6FA8" w:rsidR="0068029F" w:rsidRPr="0068029F" w:rsidRDefault="0068029F" w:rsidP="00B50C1D">
            <w:pPr>
              <w:spacing w:after="60" w:line="276" w:lineRule="atLeast"/>
              <w:jc w:val="center"/>
              <w:rPr>
                <w:rFonts w:ascii="Times New Roman" w:eastAsia="Times New Roman" w:hAnsi="Times New Roman" w:cs="Times New Roman"/>
                <w:strike/>
                <w:color w:val="2B2B2B"/>
                <w:sz w:val="28"/>
                <w:szCs w:val="28"/>
                <w:lang w:eastAsia="ru-RU"/>
              </w:rPr>
            </w:pPr>
            <w:r w:rsidRPr="0068029F">
              <w:rPr>
                <w:rFonts w:ascii="Times New Roman" w:hAnsi="Times New Roman" w:cs="Times New Roman"/>
                <w:strike/>
                <w:sz w:val="28"/>
                <w:szCs w:val="28"/>
                <w:lang w:val="ky-KG"/>
              </w:rPr>
              <w:t>ишке жараксыз</w:t>
            </w:r>
          </w:p>
        </w:tc>
      </w:tr>
      <w:tr w:rsidR="00323228" w:rsidRPr="00B50C1D" w14:paraId="4F2249B4"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B1130FE"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91510B" w14:textId="56DEFAD9"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DF0BDB" w14:textId="106DC5D5"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 кеңсе</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D6A9F2" w14:textId="05C8329D"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429D80" w14:textId="7CE2088D"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A1299D" w14:textId="6D256834"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1</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C65E73" w14:textId="6E5D034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0BB30D1F"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717255C1"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50C55F" w14:textId="621FC338"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rPr>
              <w:t> </w:t>
            </w: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B0BBE2" w14:textId="174D8207"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 унаа каражаттарын сактоо үчүн аймак</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2495EE" w14:textId="7DBA53F7"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98BA95" w14:textId="1CEF9E1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3AA7FD" w14:textId="72EABE2A"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1</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4B8827" w14:textId="1887713D"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1A4DAD5D"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6F0B26A4"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D64D41" w14:textId="40C8A71E"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КК жана ТК кабинети</w:t>
            </w: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5E6AD6" w14:textId="1E958D3D"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Кабинеттин аянты (25 чарчы метрден кем эмес) жана орундуктун саны (10дон кем эмес). Алар жок болсо балл коюлбайт</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584BC" w14:textId="5120FC43"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31F6D7" w14:textId="6C2B03F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D76814" w14:textId="686AB28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C09629" w14:textId="53E38698"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458440D2"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3100960A"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7E88BB85"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8EDEDE" w14:textId="13841819"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Методикалык окуу- куралдардын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08C6BD" w14:textId="2173A1C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CFD34" w14:textId="680F783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4A84BD" w14:textId="16EBFC5C"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D32020" w14:textId="1EB36F6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321C77B5"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7DB77FEB"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03B34D17"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A1226E" w14:textId="20107AEF"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Сурап-билүү - маалымат иштерин жүргүзүү жана алардын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B29CD9" w14:textId="0E51C2A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37DDDE" w14:textId="468C573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47477F" w14:textId="61A12B6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8E8F4F" w14:textId="3C0A617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1DE9AE2F"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9292277"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0A1BF332"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4D6EF9" w14:textId="0B9C62B7"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Үгүттөө-пропагандалоо иштерин жүргүзүү жана алардын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A72DEF" w14:textId="1B42D78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99FDD1" w14:textId="1C579CD6"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AB2C84" w14:textId="7280C388"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D7ABE0" w14:textId="5B61F0F5"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0B63CBC2"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28CBF394"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4C3894" w14:textId="0071214C"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Эксплуатациялоо кызматы жана диспетчердик</w:t>
            </w: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234801" w14:textId="055E8B2B"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Байланыш каражаттарынын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8E17B7" w14:textId="7F0B8F75"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30C104" w14:textId="75314654"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6981E8" w14:textId="5A6CC2C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A977C1" w14:textId="30943AD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47EBE96B"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E8C7E23"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3ECFC215"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557067" w14:textId="182F676C"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Жолдомо баракчалардын, тапшырмалардын берилишин каттоо журналдарынын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C5F1EA" w14:textId="171E26A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DE7753" w14:textId="3730124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947269" w14:textId="10DB81BE"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1</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F5F606" w14:textId="1E8B8CAD"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1EDF975E"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40669246"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3A06708E" w14:textId="77777777" w:rsidR="00323228" w:rsidRPr="00B77469"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18CB5C" w14:textId="4CD06D42"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Унаа каражатынын мөөнөтүнөн мурда кайтарылышын жана каттамдардын үзгүлтүккө учурашын эсепке алуу журналы</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3E3EBE" w14:textId="58364398"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F9F34F" w14:textId="105FA478"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F81A4F" w14:textId="570D133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15FEE0" w14:textId="1FEF0787"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790F360B"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2BEA946"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677097C7" w14:textId="77777777" w:rsidR="00323228" w:rsidRPr="00B77469"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7B93B8" w14:textId="1CEC78DF"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Кызматтык нускама</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DEF64D" w14:textId="26CD1D1E"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9BB680" w14:textId="087449F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B50DC3" w14:textId="3323ECA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1</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DD3B3" w14:textId="2C3B6C19"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2932A683"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579930CA"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F1ABB2" w14:textId="242C4BC1"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Контролдоо-техникалык пункту</w:t>
            </w: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549E3D" w14:textId="3857FDA1"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Унаа каражатын текшерүү үчүн кароочу чуңкурдун же эстакаданын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474415" w14:textId="6877B6B9"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0B9CC5" w14:textId="33134757"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89DB74" w14:textId="15F988CD"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B4B939" w14:textId="5FE1CF4A"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54DECEE1"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72AAB29"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5AF506E1"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5CE6B" w14:textId="7364D62A"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Текшерүү үчүн инструменттердин жана куралдардын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9C88D5" w14:textId="02955AD4"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3A226F" w14:textId="0396836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47A1A3" w14:textId="666D2275"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10D597" w14:textId="56BDC80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7347E638"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2B38374"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3BC6BA54"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E70368" w14:textId="50A7D453"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Линияга чыгууда унаа каражатын каттоо журналынын жана кызматтык нускаманын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7A83ED" w14:textId="1B0C004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23D817" w14:textId="5BEB593F"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25BEA7" w14:textId="1702F9FE"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1</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0FCD68" w14:textId="10C52345"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2715CB6A"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2857F193"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DB585D" w14:textId="50062153"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Медициналык пункт</w:t>
            </w: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D9B7F6" w14:textId="2C7F85CE"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Айдоочунун организминде алкоголдун жоктугун текшерүү үчүн аспаптардын жана препараттардын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73197C" w14:textId="42BB1C4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A5579A" w14:textId="73A70AF6"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E9993" w14:textId="79323A3C"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F6472F" w14:textId="378CD28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5763779B"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A29665F"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7148FB36"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DA495F" w14:textId="007AF53B"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Кан басымды текшерүү үчүн медициналык аппараттардын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D73A4" w14:textId="1401BCD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8A21E9" w14:textId="44A316C8"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3BE7C" w14:textId="0C8CFE09"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F88E4" w14:textId="787084A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28B07274"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DF05AEA"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28DC822D"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AB08C" w14:textId="1213E267"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Дары-дармектери бар медкутучанын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D3A72D" w14:textId="2267E6A5"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C14BA7" w14:textId="5B9AC32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802B7E" w14:textId="467AC8E9"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117B35" w14:textId="48BFEA47"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14AC8E58"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4238996"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61F0DF" w14:textId="3B372CCB"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Жуучу посту</w:t>
            </w: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626962" w14:textId="74206693"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Автоматтык</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71D4A7" w14:textId="5BB9F7A9"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F7F4D7" w14:textId="3BE078E4"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78C4B5" w14:textId="3AA3328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1F1D1D" w14:textId="48282495"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3F0E1F61"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3ADD9146"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611AF2F5"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E79A9C" w14:textId="53B7502C"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Кол менен</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234B4F" w14:textId="177B90BF"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0CDA1C" w14:textId="361DD989"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1837CA" w14:textId="548EBB8A"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1</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21357F" w14:textId="38C688EC"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60F09D5A"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BD6A8B4"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12BA6A" w14:textId="233E0DD3"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Оңдоп-түздөө зонасы</w:t>
            </w: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8630C1" w14:textId="3CA5E2CA"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Автомобилдерди оңдоо үчүн цехтердин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091116" w14:textId="14FEEB0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E162F1" w14:textId="195B3BA7"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9D8B3F" w14:textId="5A59993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3C59B" w14:textId="2B9F8F51"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0F33565A"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9D181EE"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45724115"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379041" w14:textId="628B40CD"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Посттордун же ТО-1 жана ТО-2 линияларынын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A5EE59" w14:textId="625B942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5</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B592EA" w14:textId="6011808B"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D1F8E5" w14:textId="532D3F76"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2</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463385" w14:textId="33DD9769"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47D7792C"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3F8476CA"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57CDF0C8" w14:textId="77777777" w:rsidR="00323228" w:rsidRPr="00323228" w:rsidRDefault="00323228" w:rsidP="00B50C1D">
            <w:pPr>
              <w:spacing w:after="0" w:line="240" w:lineRule="auto"/>
              <w:rPr>
                <w:rFonts w:ascii="Times New Roman" w:eastAsia="Times New Roman" w:hAnsi="Times New Roman" w:cs="Times New Roman"/>
                <w:strike/>
                <w:color w:val="2B2B2B"/>
                <w:sz w:val="28"/>
                <w:szCs w:val="28"/>
                <w:lang w:eastAsia="ru-RU"/>
              </w:rPr>
            </w:pPr>
          </w:p>
        </w:tc>
        <w:tc>
          <w:tcPr>
            <w:tcW w:w="14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9B1ADA" w14:textId="2BF2D330" w:rsidR="00323228" w:rsidRPr="00323228" w:rsidRDefault="00323228" w:rsidP="00B50C1D">
            <w:pPr>
              <w:spacing w:after="60" w:line="276" w:lineRule="atLeast"/>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Оңдоп-түздөө иштери, жумушчулар жана слесарлар үчүн имараттын болушу</w:t>
            </w:r>
          </w:p>
        </w:tc>
        <w:tc>
          <w:tcPr>
            <w:tcW w:w="603" w:type="pct"/>
            <w:gridSpan w:val="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61C9C7" w14:textId="1D147AA0"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86B40E" w14:textId="656F6467"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B651FA" w14:textId="29B8426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1</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73DC4F" w14:textId="1272DC62" w:rsidR="00323228" w:rsidRPr="00323228" w:rsidRDefault="00323228" w:rsidP="00B50C1D">
            <w:pPr>
              <w:spacing w:after="60" w:line="276" w:lineRule="atLeast"/>
              <w:jc w:val="center"/>
              <w:rPr>
                <w:rFonts w:ascii="Times New Roman" w:eastAsia="Times New Roman" w:hAnsi="Times New Roman" w:cs="Times New Roman"/>
                <w:strike/>
                <w:color w:val="2B2B2B"/>
                <w:sz w:val="28"/>
                <w:szCs w:val="28"/>
                <w:lang w:eastAsia="ru-RU"/>
              </w:rPr>
            </w:pPr>
            <w:r w:rsidRPr="00323228">
              <w:rPr>
                <w:rFonts w:ascii="Times New Roman" w:hAnsi="Times New Roman" w:cs="Times New Roman"/>
                <w:strike/>
                <w:sz w:val="28"/>
                <w:szCs w:val="28"/>
                <w:lang w:val="ky-KG"/>
              </w:rPr>
              <w:t>0</w:t>
            </w:r>
          </w:p>
        </w:tc>
      </w:tr>
      <w:tr w:rsidR="00323228" w:rsidRPr="00B50C1D" w14:paraId="15098B33"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5068D9" w14:textId="77777777" w:rsidR="00323228" w:rsidRPr="00B50C1D"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B50C1D">
              <w:rPr>
                <w:rFonts w:ascii="Times New Roman" w:eastAsia="Times New Roman" w:hAnsi="Times New Roman" w:cs="Times New Roman"/>
                <w:color w:val="2B2B2B"/>
                <w:sz w:val="28"/>
                <w:szCs w:val="28"/>
                <w:lang w:eastAsia="ru-RU"/>
              </w:rPr>
              <w:t>6</w:t>
            </w:r>
          </w:p>
        </w:tc>
        <w:tc>
          <w:tcPr>
            <w:tcW w:w="757"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D31AD6" w14:textId="63A82B0D"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 xml:space="preserve">Инженердик-техникалык </w:t>
            </w:r>
            <w:r w:rsidRPr="00323228">
              <w:rPr>
                <w:rFonts w:ascii="Times New Roman" w:hAnsi="Times New Roman" w:cs="Times New Roman"/>
                <w:sz w:val="28"/>
                <w:szCs w:val="28"/>
                <w:lang w:val="ky-KG"/>
              </w:rPr>
              <w:lastRenderedPageBreak/>
              <w:t>кызматкерлердин квалификациясынын деңгээли жана болушу</w:t>
            </w:r>
          </w:p>
        </w:tc>
        <w:tc>
          <w:tcPr>
            <w:tcW w:w="3944" w:type="pct"/>
            <w:gridSpan w:val="1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B93A98" w14:textId="2181661C"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lastRenderedPageBreak/>
              <w:t>Баллдын саны</w:t>
            </w:r>
          </w:p>
        </w:tc>
      </w:tr>
      <w:tr w:rsidR="00323228" w:rsidRPr="00B50C1D" w14:paraId="3F6AF6A3"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2A2DDCED"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3C8128D2" w14:textId="77777777" w:rsidR="00323228" w:rsidRPr="00323228"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3944" w:type="pct"/>
            <w:gridSpan w:val="16"/>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07C706" w14:textId="64B4E763"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Жүргүнчүлөрдү ташуудагы иш стажы (жыл)</w:t>
            </w:r>
          </w:p>
        </w:tc>
      </w:tr>
      <w:tr w:rsidR="00323228" w:rsidRPr="00B50C1D" w14:paraId="745B6CCD"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584B3AB"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vMerge/>
            <w:tcBorders>
              <w:top w:val="nil"/>
              <w:left w:val="nil"/>
              <w:bottom w:val="single" w:sz="8" w:space="0" w:color="auto"/>
              <w:right w:val="single" w:sz="8" w:space="0" w:color="auto"/>
            </w:tcBorders>
            <w:shd w:val="clear" w:color="auto" w:fill="FFFFFF"/>
            <w:vAlign w:val="center"/>
            <w:hideMark/>
          </w:tcPr>
          <w:p w14:paraId="4EED628A"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10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A238D" w14:textId="383C32AA"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 жылга чейин</w:t>
            </w:r>
          </w:p>
        </w:tc>
        <w:tc>
          <w:tcPr>
            <w:tcW w:w="58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27C6A" w14:textId="0B33AEED"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1ден 3кө чейин</w:t>
            </w:r>
          </w:p>
        </w:tc>
        <w:tc>
          <w:tcPr>
            <w:tcW w:w="40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4BBE16" w14:textId="697B6AD4"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3төн 6га чейин</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C801B9" w14:textId="2496C2D4"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6дан 10го чейин</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F6E4BC" w14:textId="5C83FCDB"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10дон 15ке чейин</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B1C190" w14:textId="5A495B28"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15 жана андан жогору</w:t>
            </w:r>
          </w:p>
        </w:tc>
      </w:tr>
      <w:tr w:rsidR="00323228" w:rsidRPr="00B50C1D" w14:paraId="6BC75F41"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7269FD37"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413D9" w14:textId="787AB681"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 жетекчи</w:t>
            </w:r>
          </w:p>
        </w:tc>
        <w:tc>
          <w:tcPr>
            <w:tcW w:w="10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1A692F" w14:textId="3B45FA64"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0</w:t>
            </w:r>
          </w:p>
        </w:tc>
        <w:tc>
          <w:tcPr>
            <w:tcW w:w="58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422BDC" w14:textId="4F7A2B2A"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w:t>
            </w:r>
          </w:p>
        </w:tc>
        <w:tc>
          <w:tcPr>
            <w:tcW w:w="40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994D19" w14:textId="757E6CA4"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2</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2F7813" w14:textId="32FE7BB9"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1E2907" w14:textId="29D1EADC"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4</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18A6E5" w14:textId="28D5C626"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5</w:t>
            </w:r>
          </w:p>
        </w:tc>
      </w:tr>
      <w:tr w:rsidR="00323228" w:rsidRPr="00B50C1D" w14:paraId="65C0221A"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5A9E2611"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2731EC" w14:textId="4CE113C1"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 КК жана ТК инженери</w:t>
            </w:r>
          </w:p>
        </w:tc>
        <w:tc>
          <w:tcPr>
            <w:tcW w:w="10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B2D2BE" w14:textId="60B425D0"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0</w:t>
            </w:r>
          </w:p>
        </w:tc>
        <w:tc>
          <w:tcPr>
            <w:tcW w:w="58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4BC314" w14:textId="0BDC109C"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w:t>
            </w:r>
          </w:p>
        </w:tc>
        <w:tc>
          <w:tcPr>
            <w:tcW w:w="40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87A877" w14:textId="0984DA11"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2</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569AAC" w14:textId="68141C49"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789039" w14:textId="71E2DA0E"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4</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41CF72" w14:textId="34CA1C23"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5</w:t>
            </w:r>
          </w:p>
        </w:tc>
      </w:tr>
      <w:tr w:rsidR="00323228" w:rsidRPr="00B50C1D" w14:paraId="4C190D8A"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16E9298C"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EB9B22" w14:textId="2C61BB9D"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 механик</w:t>
            </w:r>
          </w:p>
        </w:tc>
        <w:tc>
          <w:tcPr>
            <w:tcW w:w="10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AB0E77" w14:textId="61EEBBDD"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0</w:t>
            </w:r>
          </w:p>
        </w:tc>
        <w:tc>
          <w:tcPr>
            <w:tcW w:w="58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56BE06" w14:textId="7BCEB1D9"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w:t>
            </w:r>
          </w:p>
        </w:tc>
        <w:tc>
          <w:tcPr>
            <w:tcW w:w="40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C4E15E" w14:textId="17EFA4BE"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2</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06B048" w14:textId="2ADB4906"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A5B1E4" w14:textId="7A3C1264"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4</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A65BB6" w14:textId="5D4FF3E8"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5</w:t>
            </w:r>
          </w:p>
        </w:tc>
      </w:tr>
      <w:tr w:rsidR="00323228" w:rsidRPr="00B50C1D" w14:paraId="22FAED2B"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7829385A"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7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63D100" w14:textId="25A814CC"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 диспетчер</w:t>
            </w:r>
          </w:p>
        </w:tc>
        <w:tc>
          <w:tcPr>
            <w:tcW w:w="10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55D406" w14:textId="7A594B36"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0</w:t>
            </w:r>
          </w:p>
        </w:tc>
        <w:tc>
          <w:tcPr>
            <w:tcW w:w="580"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B3E105" w14:textId="04FF84F0"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w:t>
            </w:r>
          </w:p>
        </w:tc>
        <w:tc>
          <w:tcPr>
            <w:tcW w:w="40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CC3397" w14:textId="3FC9EC76"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2</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E3F93A" w14:textId="36FCAA8B"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3</w:t>
            </w:r>
          </w:p>
        </w:tc>
        <w:tc>
          <w:tcPr>
            <w:tcW w:w="60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D09F3" w14:textId="010210F2"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4</w:t>
            </w:r>
          </w:p>
        </w:tc>
        <w:tc>
          <w:tcPr>
            <w:tcW w:w="72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D38DFC" w14:textId="00DE7A6E"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5</w:t>
            </w:r>
          </w:p>
        </w:tc>
      </w:tr>
      <w:tr w:rsidR="00323228" w:rsidRPr="00B50C1D" w14:paraId="403EEAB2"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693E53" w14:textId="77777777" w:rsidR="00323228" w:rsidRPr="00B50C1D"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B50C1D">
              <w:rPr>
                <w:rFonts w:ascii="Times New Roman" w:eastAsia="Times New Roman" w:hAnsi="Times New Roman" w:cs="Times New Roman"/>
                <w:color w:val="2B2B2B"/>
                <w:sz w:val="28"/>
                <w:szCs w:val="28"/>
                <w:lang w:eastAsia="ru-RU"/>
              </w:rPr>
              <w:t>7</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88B65D" w14:textId="39C29C64"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Жүргүнчүлөрдү ташууну уюштуруу боюнча Катышуучунун иш стажы</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C9012D" w14:textId="025C6CBE"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Баллдын саны</w:t>
            </w:r>
          </w:p>
        </w:tc>
      </w:tr>
      <w:tr w:rsidR="00323228" w:rsidRPr="00B50C1D" w14:paraId="066B033B"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48BE9637"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9596DE" w14:textId="414E3823"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 жылга чейин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9A926" w14:textId="6F90978A"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0</w:t>
            </w:r>
          </w:p>
        </w:tc>
      </w:tr>
      <w:tr w:rsidR="00323228" w:rsidRPr="00B50C1D" w14:paraId="2F65CBEB"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52679B8A"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6E44F" w14:textId="72FE2A18"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1ден 3кө чейин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31891C" w14:textId="2C18F8E5"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w:t>
            </w:r>
          </w:p>
        </w:tc>
      </w:tr>
      <w:tr w:rsidR="00323228" w:rsidRPr="00B50C1D" w14:paraId="70B5D200"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6F4CBA8E"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9DBEA9" w14:textId="0D68B394"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3төн 5ке чейин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A85AF2" w14:textId="076622F6"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2</w:t>
            </w:r>
          </w:p>
        </w:tc>
      </w:tr>
      <w:tr w:rsidR="00323228" w:rsidRPr="00B50C1D" w14:paraId="02D2CF57"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A462CE9"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359121" w14:textId="6E09B8EB"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5тен 10го чейин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0D7874" w14:textId="7E89894D"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3</w:t>
            </w:r>
          </w:p>
        </w:tc>
      </w:tr>
      <w:tr w:rsidR="00323228" w:rsidRPr="00B50C1D" w14:paraId="2F1BAB09"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6C68DDDF" w14:textId="77777777" w:rsidR="00323228" w:rsidRPr="00B50C1D" w:rsidRDefault="00323228"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14A6BC" w14:textId="317EAFD3" w:rsidR="00323228" w:rsidRPr="00323228" w:rsidRDefault="00323228" w:rsidP="00B50C1D">
            <w:pPr>
              <w:spacing w:after="60" w:line="276" w:lineRule="atLeast"/>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10 жана андан жогору</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4D21EF" w14:textId="0699CB48" w:rsidR="00323228" w:rsidRPr="00323228" w:rsidRDefault="00323228" w:rsidP="00B50C1D">
            <w:pPr>
              <w:spacing w:after="60" w:line="276" w:lineRule="atLeast"/>
              <w:jc w:val="center"/>
              <w:rPr>
                <w:rFonts w:ascii="Times New Roman" w:eastAsia="Times New Roman" w:hAnsi="Times New Roman" w:cs="Times New Roman"/>
                <w:color w:val="2B2B2B"/>
                <w:sz w:val="28"/>
                <w:szCs w:val="28"/>
                <w:lang w:eastAsia="ru-RU"/>
              </w:rPr>
            </w:pPr>
            <w:r w:rsidRPr="00323228">
              <w:rPr>
                <w:rFonts w:ascii="Times New Roman" w:hAnsi="Times New Roman" w:cs="Times New Roman"/>
                <w:sz w:val="28"/>
                <w:szCs w:val="28"/>
                <w:lang w:val="ky-KG"/>
              </w:rPr>
              <w:t>4</w:t>
            </w:r>
          </w:p>
        </w:tc>
      </w:tr>
      <w:tr w:rsidR="0035100A" w:rsidRPr="00B50C1D" w14:paraId="1AE37218"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7D509C" w14:textId="77777777" w:rsidR="0035100A" w:rsidRPr="00B50C1D"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B50C1D">
              <w:rPr>
                <w:rFonts w:ascii="Times New Roman" w:eastAsia="Times New Roman" w:hAnsi="Times New Roman" w:cs="Times New Roman"/>
                <w:color w:val="2B2B2B"/>
                <w:sz w:val="28"/>
                <w:szCs w:val="28"/>
                <w:lang w:eastAsia="ru-RU"/>
              </w:rPr>
              <w:t>8</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8A506F" w14:textId="33A07141" w:rsidR="0035100A" w:rsidRPr="0035100A" w:rsidRDefault="0035100A" w:rsidP="00B50C1D">
            <w:pPr>
              <w:spacing w:after="60" w:line="276" w:lineRule="atLeast"/>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Автобустарга жеке менчик укугу</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3C6B0C" w14:textId="16345E0F"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Баллдын саны</w:t>
            </w:r>
          </w:p>
        </w:tc>
      </w:tr>
      <w:tr w:rsidR="0035100A" w:rsidRPr="00B50C1D" w14:paraId="0C550B52"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229CC82E" w14:textId="77777777" w:rsidR="0035100A" w:rsidRPr="00B50C1D" w:rsidRDefault="0035100A"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B84ECB" w14:textId="64BA2EFD" w:rsidR="0035100A" w:rsidRPr="0035100A" w:rsidRDefault="0035100A" w:rsidP="00B50C1D">
            <w:pPr>
              <w:spacing w:after="60" w:line="276" w:lineRule="atLeast"/>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Менчик (баланста)</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B3C9E5" w14:textId="641D707C"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4</w:t>
            </w:r>
          </w:p>
        </w:tc>
      </w:tr>
      <w:tr w:rsidR="0035100A" w:rsidRPr="00B50C1D" w14:paraId="2C917093"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359FF3F3" w14:textId="77777777" w:rsidR="0035100A" w:rsidRPr="00B50C1D" w:rsidRDefault="0035100A"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5E883B" w14:textId="0B3E4827" w:rsidR="0035100A" w:rsidRPr="0035100A" w:rsidRDefault="0035100A" w:rsidP="00B50C1D">
            <w:pPr>
              <w:spacing w:after="60" w:line="276" w:lineRule="atLeast"/>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Келишим боюнча (тартылгандар)</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9D2496" w14:textId="37731F8C"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1</w:t>
            </w:r>
          </w:p>
        </w:tc>
      </w:tr>
      <w:tr w:rsidR="0035100A" w:rsidRPr="00B50C1D" w14:paraId="0A4139AF"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988853" w14:textId="29C1C10C"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9</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B2B897" w14:textId="6FCACBA5"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Радионавигациянын заманбап жабдыктарынын болушу жана иштөөсү</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602391" w14:textId="02C0A61C"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Баллдын саны</w:t>
            </w:r>
          </w:p>
        </w:tc>
      </w:tr>
      <w:tr w:rsidR="0035100A" w:rsidRPr="00B50C1D" w14:paraId="2DFCEEB9"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34EB769" w14:textId="77777777" w:rsidR="0035100A" w:rsidRPr="0035100A" w:rsidRDefault="0035100A" w:rsidP="00B50C1D">
            <w:pPr>
              <w:spacing w:after="0" w:line="240" w:lineRule="auto"/>
              <w:rPr>
                <w:rFonts w:ascii="Times New Roman" w:eastAsia="Times New Roman" w:hAnsi="Times New Roman" w:cs="Times New Roman"/>
                <w:strike/>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DED988" w14:textId="2E70ABFE"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en-US"/>
              </w:rPr>
              <w:t>GPS</w:t>
            </w:r>
            <w:r w:rsidRPr="0035100A">
              <w:rPr>
                <w:rFonts w:ascii="Times New Roman" w:hAnsi="Times New Roman" w:cs="Times New Roman"/>
                <w:strike/>
                <w:sz w:val="28"/>
                <w:szCs w:val="28"/>
                <w:lang w:val="ky-KG"/>
              </w:rPr>
              <w:t>-контролдун болушу жана иштеши</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4C44EC" w14:textId="416F5855"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rPr>
              <w:t> </w:t>
            </w:r>
          </w:p>
        </w:tc>
      </w:tr>
      <w:tr w:rsidR="0035100A" w:rsidRPr="00B50C1D" w14:paraId="08DC1C36"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5EF2A4" w14:textId="7CF670AF"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10</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8F69B3" w14:textId="680B94AD"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Каттамдарда жүргүнчүлөрдүн жол киреси үчүн Катышуучу тарабынан сунушталган тарифтердин деңгээли</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D6D5FC" w14:textId="67CD7C20"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Баллдын саны</w:t>
            </w:r>
          </w:p>
        </w:tc>
      </w:tr>
      <w:tr w:rsidR="0035100A" w:rsidRPr="00B50C1D" w14:paraId="7683F795"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7F32FA3D" w14:textId="77777777" w:rsidR="0035100A" w:rsidRPr="0035100A" w:rsidRDefault="0035100A" w:rsidP="00B50C1D">
            <w:pPr>
              <w:spacing w:after="0" w:line="240" w:lineRule="auto"/>
              <w:rPr>
                <w:rFonts w:ascii="Times New Roman" w:eastAsia="Times New Roman" w:hAnsi="Times New Roman" w:cs="Times New Roman"/>
                <w:strike/>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B6DFF5" w14:textId="4D1AD806"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Колдонуудагы тарифтин деңгээлинде</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BAA620" w14:textId="7E8AB8CD"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0</w:t>
            </w:r>
          </w:p>
        </w:tc>
      </w:tr>
      <w:tr w:rsidR="0035100A" w:rsidRPr="00B50C1D" w14:paraId="2637A30A"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3FBE06CA" w14:textId="77777777" w:rsidR="0035100A" w:rsidRPr="0035100A" w:rsidRDefault="0035100A" w:rsidP="00B50C1D">
            <w:pPr>
              <w:spacing w:after="0" w:line="240" w:lineRule="auto"/>
              <w:rPr>
                <w:rFonts w:ascii="Times New Roman" w:eastAsia="Times New Roman" w:hAnsi="Times New Roman" w:cs="Times New Roman"/>
                <w:strike/>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17505E" w14:textId="04DBA602"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 xml:space="preserve">Колдонуудагы тарифтин деңгээлинен 10%га </w:t>
            </w:r>
            <w:r w:rsidRPr="0035100A">
              <w:rPr>
                <w:rFonts w:ascii="Times New Roman" w:hAnsi="Times New Roman" w:cs="Times New Roman"/>
                <w:strike/>
                <w:sz w:val="28"/>
                <w:szCs w:val="28"/>
                <w:lang w:val="ky-KG"/>
              </w:rPr>
              <w:lastRenderedPageBreak/>
              <w:t>чейин төмөн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730FF3" w14:textId="31B40859"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lastRenderedPageBreak/>
              <w:t>2</w:t>
            </w:r>
          </w:p>
        </w:tc>
      </w:tr>
      <w:tr w:rsidR="0035100A" w:rsidRPr="00B50C1D" w14:paraId="10DC694D"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3F766E3B" w14:textId="77777777" w:rsidR="0035100A" w:rsidRPr="0035100A" w:rsidRDefault="0035100A" w:rsidP="00B50C1D">
            <w:pPr>
              <w:spacing w:after="0" w:line="240" w:lineRule="auto"/>
              <w:rPr>
                <w:rFonts w:ascii="Times New Roman" w:eastAsia="Times New Roman" w:hAnsi="Times New Roman" w:cs="Times New Roman"/>
                <w:strike/>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6F9EBB" w14:textId="3C1F0281"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Колдонуудагы тарифтин деңгээлинен 10%дан 20%га чейин төмөн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2948D7" w14:textId="551180F5"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3</w:t>
            </w:r>
          </w:p>
        </w:tc>
      </w:tr>
      <w:tr w:rsidR="0035100A" w:rsidRPr="00B50C1D" w14:paraId="4715BC6B"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72C078ED" w14:textId="77777777" w:rsidR="0035100A" w:rsidRPr="0035100A" w:rsidRDefault="0035100A" w:rsidP="00B50C1D">
            <w:pPr>
              <w:spacing w:after="0" w:line="240" w:lineRule="auto"/>
              <w:rPr>
                <w:rFonts w:ascii="Times New Roman" w:eastAsia="Times New Roman" w:hAnsi="Times New Roman" w:cs="Times New Roman"/>
                <w:strike/>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EC00A6" w14:textId="0D814382"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Колдонуудагы тарифтин деңгээлинен 20%дан 30%га чейин төмөн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E1D783" w14:textId="415F2A8C"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4</w:t>
            </w:r>
          </w:p>
        </w:tc>
      </w:tr>
      <w:tr w:rsidR="0035100A" w:rsidRPr="00B50C1D" w14:paraId="4DC4E895"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27EA2A11" w14:textId="77777777" w:rsidR="0035100A" w:rsidRPr="0035100A" w:rsidRDefault="0035100A" w:rsidP="00B50C1D">
            <w:pPr>
              <w:spacing w:after="0" w:line="240" w:lineRule="auto"/>
              <w:rPr>
                <w:rFonts w:ascii="Times New Roman" w:eastAsia="Times New Roman" w:hAnsi="Times New Roman" w:cs="Times New Roman"/>
                <w:strike/>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5C95CE" w14:textId="67C06167"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Колдонуудагы тарифтин деңгээлинен 30% төмөн</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BF28D" w14:textId="091DA721"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5</w:t>
            </w:r>
          </w:p>
        </w:tc>
      </w:tr>
      <w:tr w:rsidR="0035100A" w:rsidRPr="00B50C1D" w14:paraId="37C44B1B" w14:textId="77777777" w:rsidTr="0068029F">
        <w:trPr>
          <w:gridAfter w:val="1"/>
          <w:wAfter w:w="136" w:type="pct"/>
        </w:trPr>
        <w:tc>
          <w:tcPr>
            <w:tcW w:w="16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1B8269" w14:textId="7361FFD0"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11</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66A74C" w14:textId="36511A7A" w:rsidR="0035100A" w:rsidRPr="0035100A" w:rsidRDefault="0035100A" w:rsidP="00B50C1D">
            <w:pPr>
              <w:spacing w:after="60" w:line="276" w:lineRule="atLeast"/>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Катышуучунун жайгашкан орду</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2CEE71" w14:textId="7F706485"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Баллдын саны</w:t>
            </w:r>
          </w:p>
        </w:tc>
      </w:tr>
      <w:tr w:rsidR="0035100A" w:rsidRPr="00B50C1D" w14:paraId="03C28F7D"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00820D6D" w14:textId="77777777" w:rsidR="0035100A" w:rsidRPr="0035100A" w:rsidRDefault="0035100A"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49AE12" w14:textId="7FFC08C9" w:rsidR="0035100A" w:rsidRPr="0035100A" w:rsidRDefault="0035100A" w:rsidP="00B50C1D">
            <w:pPr>
              <w:spacing w:after="60" w:line="276" w:lineRule="atLeast"/>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Каттам башталган облустун/шаардын аймагында</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A7A71B" w14:textId="656C1B50"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5</w:t>
            </w:r>
          </w:p>
        </w:tc>
      </w:tr>
      <w:tr w:rsidR="0035100A" w:rsidRPr="00B50C1D" w14:paraId="49BBFE0D" w14:textId="77777777" w:rsidTr="0068029F">
        <w:trPr>
          <w:gridAfter w:val="1"/>
          <w:wAfter w:w="136" w:type="pct"/>
        </w:trPr>
        <w:tc>
          <w:tcPr>
            <w:tcW w:w="163" w:type="pct"/>
            <w:vMerge/>
            <w:tcBorders>
              <w:top w:val="nil"/>
              <w:left w:val="single" w:sz="8" w:space="0" w:color="auto"/>
              <w:bottom w:val="single" w:sz="8" w:space="0" w:color="auto"/>
              <w:right w:val="single" w:sz="8" w:space="0" w:color="auto"/>
            </w:tcBorders>
            <w:shd w:val="clear" w:color="auto" w:fill="FFFFFF"/>
            <w:vAlign w:val="center"/>
            <w:hideMark/>
          </w:tcPr>
          <w:p w14:paraId="5A0773F1" w14:textId="77777777" w:rsidR="0035100A" w:rsidRPr="0035100A" w:rsidRDefault="0035100A"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F7D3F8" w14:textId="3E4FE37A" w:rsidR="0035100A" w:rsidRPr="0035100A" w:rsidRDefault="0035100A" w:rsidP="00B50C1D">
            <w:pPr>
              <w:spacing w:after="60" w:line="276" w:lineRule="atLeast"/>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Облустун/шаардын аймагынан тышкары</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8BAEC1" w14:textId="55A52F42"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1</w:t>
            </w:r>
          </w:p>
        </w:tc>
      </w:tr>
      <w:tr w:rsidR="0035100A" w:rsidRPr="00B50C1D" w14:paraId="0743BB3D" w14:textId="77777777" w:rsidTr="0068029F">
        <w:trPr>
          <w:gridAfter w:val="1"/>
          <w:wAfter w:w="136" w:type="pct"/>
        </w:trPr>
        <w:tc>
          <w:tcPr>
            <w:tcW w:w="1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0E0DB1" w14:textId="198AC971"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12</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301864" w14:textId="561FB9C8"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Кыймылдуу курамды жаңылоо боюнча иш-чаралар планы</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48D0C" w14:textId="6A6DB5BB"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5ке чейин</w:t>
            </w:r>
          </w:p>
        </w:tc>
      </w:tr>
      <w:tr w:rsidR="0035100A" w:rsidRPr="00B50C1D" w14:paraId="37D73B38" w14:textId="77777777" w:rsidTr="0068029F">
        <w:trPr>
          <w:gridAfter w:val="1"/>
          <w:wAfter w:w="136" w:type="pct"/>
        </w:trPr>
        <w:tc>
          <w:tcPr>
            <w:tcW w:w="1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72B746" w14:textId="28FAA2E4" w:rsidR="0035100A" w:rsidRPr="0035100A" w:rsidRDefault="0035100A" w:rsidP="00B50C1D">
            <w:pPr>
              <w:spacing w:after="60" w:line="276" w:lineRule="atLeast"/>
              <w:jc w:val="center"/>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13</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DE765" w14:textId="05B84B87" w:rsidR="0035100A" w:rsidRPr="0035100A" w:rsidRDefault="0035100A" w:rsidP="00B50C1D">
            <w:pPr>
              <w:spacing w:after="60" w:line="276" w:lineRule="atLeast"/>
              <w:rPr>
                <w:rFonts w:ascii="Times New Roman" w:eastAsia="Times New Roman" w:hAnsi="Times New Roman" w:cs="Times New Roman"/>
                <w:color w:val="2B2B2B"/>
                <w:sz w:val="28"/>
                <w:szCs w:val="28"/>
                <w:lang w:eastAsia="ru-RU"/>
              </w:rPr>
            </w:pPr>
            <w:r w:rsidRPr="0035100A">
              <w:rPr>
                <w:rFonts w:ascii="Times New Roman" w:hAnsi="Times New Roman" w:cs="Times New Roman"/>
                <w:sz w:val="28"/>
                <w:szCs w:val="28"/>
                <w:lang w:val="ky-KG"/>
              </w:rPr>
              <w:t>Акыркы жылда катышуучунун авариялык коэффициенти 0,03тү жана андан жогору көрсөткүчтү түзөт</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D30E45" w14:textId="5B3DDBD5"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Минус 7ге чейин</w:t>
            </w:r>
          </w:p>
        </w:tc>
      </w:tr>
      <w:tr w:rsidR="0035100A" w:rsidRPr="00B50C1D" w14:paraId="5B994C8A" w14:textId="77777777" w:rsidTr="0068029F">
        <w:trPr>
          <w:gridAfter w:val="1"/>
          <w:wAfter w:w="136" w:type="pct"/>
        </w:trPr>
        <w:tc>
          <w:tcPr>
            <w:tcW w:w="16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079820" w14:textId="54DC22BC"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14</w:t>
            </w:r>
          </w:p>
        </w:tc>
        <w:tc>
          <w:tcPr>
            <w:tcW w:w="1923"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63FA16" w14:textId="1793C4F0" w:rsidR="0035100A" w:rsidRPr="0035100A" w:rsidRDefault="0035100A" w:rsidP="00B50C1D">
            <w:pPr>
              <w:spacing w:after="60" w:line="276" w:lineRule="atLeast"/>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Акыркы жылда кайрымдуулук социалдык акцияларга катышуусу</w:t>
            </w:r>
          </w:p>
        </w:tc>
        <w:tc>
          <w:tcPr>
            <w:tcW w:w="2778" w:type="pct"/>
            <w:gridSpan w:val="1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7DFE7F" w14:textId="0B2DB86B" w:rsidR="0035100A" w:rsidRPr="0035100A" w:rsidRDefault="0035100A" w:rsidP="00B50C1D">
            <w:pPr>
              <w:spacing w:after="60" w:line="276" w:lineRule="atLeast"/>
              <w:jc w:val="center"/>
              <w:rPr>
                <w:rFonts w:ascii="Times New Roman" w:eastAsia="Times New Roman" w:hAnsi="Times New Roman" w:cs="Times New Roman"/>
                <w:strike/>
                <w:color w:val="2B2B2B"/>
                <w:sz w:val="28"/>
                <w:szCs w:val="28"/>
                <w:lang w:eastAsia="ru-RU"/>
              </w:rPr>
            </w:pPr>
            <w:r w:rsidRPr="0035100A">
              <w:rPr>
                <w:rFonts w:ascii="Times New Roman" w:hAnsi="Times New Roman" w:cs="Times New Roman"/>
                <w:strike/>
                <w:sz w:val="28"/>
                <w:szCs w:val="28"/>
                <w:lang w:val="ky-KG"/>
              </w:rPr>
              <w:t>Плюс 5ке чейин</w:t>
            </w:r>
          </w:p>
        </w:tc>
      </w:tr>
      <w:tr w:rsidR="00B50C1D" w:rsidRPr="00B50C1D" w14:paraId="20C63486" w14:textId="77777777" w:rsidTr="00B50C1D">
        <w:tc>
          <w:tcPr>
            <w:tcW w:w="163" w:type="pct"/>
            <w:shd w:val="clear" w:color="auto" w:fill="FFFFFF"/>
            <w:vAlign w:val="center"/>
            <w:hideMark/>
          </w:tcPr>
          <w:p w14:paraId="231A3475"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1923" w:type="pct"/>
            <w:gridSpan w:val="3"/>
            <w:shd w:val="clear" w:color="auto" w:fill="FFFFFF"/>
            <w:vAlign w:val="center"/>
            <w:hideMark/>
          </w:tcPr>
          <w:p w14:paraId="3F5B3CAD"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7" w:type="pct"/>
            <w:shd w:val="clear" w:color="auto" w:fill="FFFFFF"/>
            <w:vAlign w:val="center"/>
            <w:hideMark/>
          </w:tcPr>
          <w:p w14:paraId="2A33A053"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379" w:type="pct"/>
            <w:gridSpan w:val="2"/>
            <w:shd w:val="clear" w:color="auto" w:fill="FFFFFF"/>
            <w:vAlign w:val="center"/>
            <w:hideMark/>
          </w:tcPr>
          <w:p w14:paraId="199A6413"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201" w:type="pct"/>
            <w:gridSpan w:val="2"/>
            <w:shd w:val="clear" w:color="auto" w:fill="FFFFFF"/>
            <w:vAlign w:val="center"/>
            <w:hideMark/>
          </w:tcPr>
          <w:p w14:paraId="52FDF129"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251" w:type="pct"/>
            <w:gridSpan w:val="2"/>
            <w:shd w:val="clear" w:color="auto" w:fill="FFFFFF"/>
            <w:vAlign w:val="center"/>
            <w:hideMark/>
          </w:tcPr>
          <w:p w14:paraId="73199DF0"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151" w:type="pct"/>
            <w:gridSpan w:val="2"/>
            <w:shd w:val="clear" w:color="auto" w:fill="FFFFFF"/>
            <w:vAlign w:val="center"/>
            <w:hideMark/>
          </w:tcPr>
          <w:p w14:paraId="38CCFD8B"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602" w:type="pct"/>
            <w:gridSpan w:val="2"/>
            <w:shd w:val="clear" w:color="auto" w:fill="FFFFFF"/>
            <w:vAlign w:val="center"/>
            <w:hideMark/>
          </w:tcPr>
          <w:p w14:paraId="2B2792FE"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602" w:type="pct"/>
            <w:gridSpan w:val="2"/>
            <w:shd w:val="clear" w:color="auto" w:fill="FFFFFF"/>
            <w:vAlign w:val="center"/>
            <w:hideMark/>
          </w:tcPr>
          <w:p w14:paraId="283ED76B"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c>
          <w:tcPr>
            <w:tcW w:w="721" w:type="pct"/>
            <w:gridSpan w:val="2"/>
            <w:shd w:val="clear" w:color="auto" w:fill="FFFFFF"/>
            <w:vAlign w:val="center"/>
            <w:hideMark/>
          </w:tcPr>
          <w:p w14:paraId="0DDADFBE" w14:textId="77777777" w:rsidR="00B50C1D" w:rsidRPr="00B50C1D" w:rsidRDefault="00B50C1D" w:rsidP="00B50C1D">
            <w:pPr>
              <w:spacing w:after="0" w:line="240" w:lineRule="auto"/>
              <w:rPr>
                <w:rFonts w:ascii="Times New Roman" w:eastAsia="Times New Roman" w:hAnsi="Times New Roman" w:cs="Times New Roman"/>
                <w:color w:val="2B2B2B"/>
                <w:sz w:val="28"/>
                <w:szCs w:val="28"/>
                <w:lang w:eastAsia="ru-RU"/>
              </w:rPr>
            </w:pPr>
          </w:p>
        </w:tc>
      </w:tr>
    </w:tbl>
    <w:p w14:paraId="6ED9AA81" w14:textId="77777777" w:rsidR="00B50C1D" w:rsidRDefault="00B50C1D"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50C1D">
        <w:rPr>
          <w:rFonts w:ascii="Times New Roman" w:eastAsia="Times New Roman" w:hAnsi="Times New Roman" w:cs="Times New Roman"/>
          <w:color w:val="2B2B2B"/>
          <w:sz w:val="28"/>
          <w:szCs w:val="28"/>
          <w:lang w:eastAsia="ru-RU"/>
        </w:rPr>
        <w:t> </w:t>
      </w:r>
    </w:p>
    <w:p w14:paraId="18CA6F25"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2916AE8B"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6632C4A3"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44AE9F9E"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7A2E5AA5"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5F585B82"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5BBB75E6"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41A6D311" w14:textId="77777777" w:rsidR="00B77469" w:rsidRDefault="00B77469"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67E9B971" w14:textId="77777777" w:rsidR="00D8403C" w:rsidRDefault="00D8403C"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0C7C1439" w14:textId="77777777" w:rsidR="00D8403C" w:rsidRDefault="00D8403C"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0F207EF7" w14:textId="77777777" w:rsidR="00D8403C" w:rsidRDefault="00D8403C" w:rsidP="00B50C1D">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p>
    <w:p w14:paraId="610B081E" w14:textId="77777777" w:rsidR="00B77469" w:rsidRDefault="00B77469" w:rsidP="00B77469">
      <w:pPr>
        <w:rPr>
          <w:sz w:val="28"/>
          <w:szCs w:val="28"/>
        </w:rPr>
      </w:pPr>
    </w:p>
    <w:tbl>
      <w:tblPr>
        <w:tblpPr w:leftFromText="180" w:rightFromText="180" w:vertAnchor="text" w:tblpXSpec="right" w:tblpY="1"/>
        <w:tblOverlap w:val="never"/>
        <w:tblW w:w="2135" w:type="pct"/>
        <w:shd w:val="clear" w:color="auto" w:fill="FFFFFF"/>
        <w:tblCellMar>
          <w:left w:w="0" w:type="dxa"/>
          <w:right w:w="0" w:type="dxa"/>
        </w:tblCellMar>
        <w:tblLook w:val="04A0" w:firstRow="1" w:lastRow="0" w:firstColumn="1" w:lastColumn="0" w:noHBand="0" w:noVBand="1"/>
      </w:tblPr>
      <w:tblGrid>
        <w:gridCol w:w="6667"/>
      </w:tblGrid>
      <w:tr w:rsidR="00B77469" w:rsidRPr="00B50C1D" w14:paraId="528A5F28" w14:textId="77777777" w:rsidTr="00D8403C">
        <w:tc>
          <w:tcPr>
            <w:tcW w:w="5000" w:type="pct"/>
            <w:shd w:val="clear" w:color="auto" w:fill="FFFFFF"/>
            <w:tcMar>
              <w:top w:w="0" w:type="dxa"/>
              <w:left w:w="108" w:type="dxa"/>
              <w:bottom w:w="0" w:type="dxa"/>
              <w:right w:w="108" w:type="dxa"/>
            </w:tcMar>
            <w:hideMark/>
          </w:tcPr>
          <w:p w14:paraId="366346BD" w14:textId="77777777" w:rsidR="008745A1" w:rsidRPr="008745A1" w:rsidRDefault="008745A1" w:rsidP="008745A1">
            <w:pPr>
              <w:spacing w:after="60" w:line="276" w:lineRule="atLeast"/>
              <w:jc w:val="center"/>
              <w:rPr>
                <w:rFonts w:ascii="Times New Roman" w:eastAsia="Times New Roman" w:hAnsi="Times New Roman" w:cs="Times New Roman"/>
                <w:color w:val="2B2B2B"/>
                <w:sz w:val="28"/>
                <w:szCs w:val="28"/>
                <w:lang w:eastAsia="ru-RU"/>
              </w:rPr>
            </w:pPr>
            <w:r w:rsidRPr="008745A1">
              <w:rPr>
                <w:rFonts w:ascii="Times New Roman" w:eastAsia="Times New Roman" w:hAnsi="Times New Roman" w:cs="Times New Roman"/>
                <w:color w:val="2B2B2B"/>
                <w:sz w:val="28"/>
                <w:szCs w:val="28"/>
                <w:lang w:eastAsia="ru-RU"/>
              </w:rPr>
              <w:t>Байма-бай автобустук каттамдарды тейлөө үчүн автоташуучуну аныктоо конкурстарын (тендерлерин) уюштуруу тартиби жана өткө</w:t>
            </w:r>
            <w:proofErr w:type="gramStart"/>
            <w:r w:rsidRPr="008745A1">
              <w:rPr>
                <w:rFonts w:ascii="Times New Roman" w:eastAsia="Times New Roman" w:hAnsi="Times New Roman" w:cs="Times New Roman"/>
                <w:color w:val="2B2B2B"/>
                <w:sz w:val="28"/>
                <w:szCs w:val="28"/>
                <w:lang w:eastAsia="ru-RU"/>
              </w:rPr>
              <w:t>р</w:t>
            </w:r>
            <w:proofErr w:type="gramEnd"/>
            <w:r w:rsidRPr="008745A1">
              <w:rPr>
                <w:rFonts w:ascii="Times New Roman" w:eastAsia="Times New Roman" w:hAnsi="Times New Roman" w:cs="Times New Roman"/>
                <w:color w:val="2B2B2B"/>
                <w:sz w:val="28"/>
                <w:szCs w:val="28"/>
                <w:lang w:eastAsia="ru-RU"/>
              </w:rPr>
              <w:t>үү жөнүндө жобонун</w:t>
            </w:r>
          </w:p>
          <w:p w14:paraId="7F4343BB" w14:textId="199DA152" w:rsidR="00B77469" w:rsidRPr="00B50C1D" w:rsidRDefault="008745A1" w:rsidP="008745A1">
            <w:pPr>
              <w:spacing w:after="60" w:line="276" w:lineRule="atLeast"/>
              <w:jc w:val="center"/>
              <w:rPr>
                <w:rFonts w:ascii="Times New Roman" w:eastAsia="Times New Roman" w:hAnsi="Times New Roman" w:cs="Times New Roman"/>
                <w:color w:val="2B2B2B"/>
                <w:sz w:val="28"/>
                <w:szCs w:val="28"/>
                <w:lang w:eastAsia="ru-RU"/>
              </w:rPr>
            </w:pPr>
            <w:r w:rsidRPr="008745A1">
              <w:rPr>
                <w:rFonts w:ascii="Times New Roman" w:eastAsia="Times New Roman" w:hAnsi="Times New Roman" w:cs="Times New Roman"/>
                <w:color w:val="2B2B2B"/>
                <w:sz w:val="28"/>
                <w:szCs w:val="28"/>
                <w:lang w:eastAsia="ru-RU"/>
              </w:rPr>
              <w:t>1-тиркемеси</w:t>
            </w:r>
          </w:p>
        </w:tc>
      </w:tr>
    </w:tbl>
    <w:p w14:paraId="5DF90830" w14:textId="77777777" w:rsidR="00B77469" w:rsidRDefault="00B77469" w:rsidP="00B50C1D">
      <w:pPr>
        <w:spacing w:after="200" w:line="276" w:lineRule="auto"/>
        <w:rPr>
          <w:rFonts w:ascii="Times New Roman" w:eastAsia="Calibri" w:hAnsi="Times New Roman" w:cs="Times New Roman"/>
          <w:b/>
          <w:sz w:val="28"/>
          <w:szCs w:val="28"/>
        </w:rPr>
      </w:pPr>
    </w:p>
    <w:p w14:paraId="2F6F0F0D" w14:textId="462AFF6D" w:rsidR="00B50C1D" w:rsidRPr="00B77469" w:rsidRDefault="008745A1" w:rsidP="00B50C1D">
      <w:pPr>
        <w:spacing w:after="200" w:line="276" w:lineRule="auto"/>
        <w:rPr>
          <w:rFonts w:ascii="Times New Roman" w:eastAsia="Calibri" w:hAnsi="Times New Roman" w:cs="Times New Roman"/>
          <w:b/>
          <w:sz w:val="28"/>
          <w:szCs w:val="28"/>
        </w:rPr>
      </w:pPr>
      <w:r>
        <w:rPr>
          <w:rFonts w:ascii="Times New Roman" w:eastAsia="Calibri" w:hAnsi="Times New Roman" w:cs="Times New Roman"/>
          <w:b/>
          <w:sz w:val="28"/>
          <w:szCs w:val="28"/>
          <w:lang w:val="ky-KG"/>
        </w:rPr>
        <w:t>Сунушталган</w:t>
      </w:r>
      <w:r w:rsidR="00B77469" w:rsidRPr="00B77469">
        <w:rPr>
          <w:rFonts w:ascii="Times New Roman" w:eastAsia="Calibri" w:hAnsi="Times New Roman" w:cs="Times New Roman"/>
          <w:b/>
          <w:sz w:val="28"/>
          <w:szCs w:val="28"/>
        </w:rPr>
        <w:t xml:space="preserve"> редакция</w:t>
      </w:r>
    </w:p>
    <w:p w14:paraId="1739585B" w14:textId="77777777" w:rsidR="00B50C1D" w:rsidRDefault="00B50C1D">
      <w:pPr>
        <w:rPr>
          <w:sz w:val="28"/>
          <w:szCs w:val="28"/>
        </w:rPr>
      </w:pPr>
    </w:p>
    <w:p w14:paraId="0DFF665D" w14:textId="77777777" w:rsidR="00B50C1D" w:rsidRDefault="00B50C1D">
      <w:pPr>
        <w:rPr>
          <w:sz w:val="28"/>
          <w:szCs w:val="28"/>
        </w:rPr>
      </w:pPr>
    </w:p>
    <w:p w14:paraId="31229A6C" w14:textId="77777777" w:rsidR="008745A1" w:rsidRPr="008745A1" w:rsidRDefault="008745A1" w:rsidP="008745A1">
      <w:pPr>
        <w:ind w:left="5040" w:firstLine="720"/>
        <w:rPr>
          <w:rFonts w:ascii="Times New Roman" w:eastAsia="Times New Roman" w:hAnsi="Times New Roman" w:cs="Times New Roman"/>
          <w:b/>
          <w:bCs/>
          <w:sz w:val="28"/>
          <w:szCs w:val="28"/>
          <w:lang w:eastAsia="ru-RU"/>
        </w:rPr>
      </w:pPr>
      <w:r w:rsidRPr="008745A1">
        <w:rPr>
          <w:rFonts w:ascii="Times New Roman" w:eastAsia="Times New Roman" w:hAnsi="Times New Roman" w:cs="Times New Roman"/>
          <w:b/>
          <w:bCs/>
          <w:sz w:val="28"/>
          <w:szCs w:val="28"/>
          <w:lang w:eastAsia="ru-RU"/>
        </w:rPr>
        <w:t>Конкурстук сунуштарды баалоо шкаласы</w:t>
      </w:r>
    </w:p>
    <w:tbl>
      <w:tblPr>
        <w:tblW w:w="4982" w:type="pct"/>
        <w:tblCellMar>
          <w:left w:w="0" w:type="dxa"/>
          <w:right w:w="0" w:type="dxa"/>
        </w:tblCellMar>
        <w:tblLook w:val="00A0" w:firstRow="1" w:lastRow="0" w:firstColumn="1" w:lastColumn="0" w:noHBand="0" w:noVBand="0"/>
      </w:tblPr>
      <w:tblGrid>
        <w:gridCol w:w="657"/>
        <w:gridCol w:w="3292"/>
        <w:gridCol w:w="2187"/>
        <w:gridCol w:w="722"/>
        <w:gridCol w:w="190"/>
        <w:gridCol w:w="818"/>
        <w:gridCol w:w="713"/>
        <w:gridCol w:w="734"/>
        <w:gridCol w:w="1602"/>
        <w:gridCol w:w="719"/>
        <w:gridCol w:w="1618"/>
        <w:gridCol w:w="1021"/>
        <w:gridCol w:w="1285"/>
      </w:tblGrid>
      <w:tr w:rsidR="007E3C8C" w:rsidRPr="00B77469" w14:paraId="4C81DC1D" w14:textId="77777777" w:rsidTr="007E3C8C">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328B8" w14:textId="088BEBF0"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b/>
                <w:bCs/>
                <w:sz w:val="28"/>
                <w:szCs w:val="28"/>
                <w:lang w:eastAsia="ru-RU"/>
              </w:rPr>
              <w:t>№</w:t>
            </w:r>
          </w:p>
        </w:tc>
        <w:tc>
          <w:tcPr>
            <w:tcW w:w="2546"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tcPr>
          <w:p w14:paraId="0E5DCAA7" w14:textId="0C42523E"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b/>
                <w:bCs/>
                <w:sz w:val="28"/>
                <w:szCs w:val="28"/>
                <w:lang w:eastAsia="ru-RU"/>
              </w:rPr>
              <w:t>Көрсөткүчтө</w:t>
            </w:r>
            <w:proofErr w:type="gramStart"/>
            <w:r>
              <w:rPr>
                <w:rFonts w:ascii="Times New Roman" w:eastAsia="Times New Roman" w:hAnsi="Times New Roman"/>
                <w:b/>
                <w:bCs/>
                <w:sz w:val="28"/>
                <w:szCs w:val="28"/>
                <w:lang w:eastAsia="ru-RU"/>
              </w:rPr>
              <w:t>р</w:t>
            </w:r>
            <w:proofErr w:type="gramEnd"/>
          </w:p>
        </w:tc>
        <w:tc>
          <w:tcPr>
            <w:tcW w:w="2243"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tcPr>
          <w:p w14:paraId="3F3417CD" w14:textId="7D2ED914"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b/>
                <w:bCs/>
                <w:sz w:val="28"/>
                <w:szCs w:val="28"/>
                <w:lang w:eastAsia="ru-RU"/>
              </w:rPr>
              <w:t>Баллдын саны</w:t>
            </w:r>
          </w:p>
        </w:tc>
      </w:tr>
      <w:tr w:rsidR="00B50C1D" w:rsidRPr="00B77469" w14:paraId="7C0B01B9" w14:textId="77777777" w:rsidTr="007E3C8C">
        <w:tc>
          <w:tcPr>
            <w:tcW w:w="21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E63561" w14:textId="77777777" w:rsidR="00B50C1D" w:rsidRPr="00B77469" w:rsidRDefault="00B50C1D"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b/>
                <w:bCs/>
                <w:sz w:val="28"/>
                <w:szCs w:val="28"/>
                <w:lang w:eastAsia="ru-RU"/>
              </w:rPr>
              <w:t>I</w:t>
            </w: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169A92D9" w14:textId="77777777" w:rsidR="00B50C1D" w:rsidRPr="00B77469" w:rsidRDefault="00B50C1D"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b/>
                <w:bCs/>
                <w:sz w:val="28"/>
                <w:szCs w:val="28"/>
                <w:lang w:eastAsia="ru-RU"/>
              </w:rPr>
              <w:t>II</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430042AF" w14:textId="77777777" w:rsidR="00B50C1D" w:rsidRPr="00B77469" w:rsidRDefault="00B50C1D"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b/>
                <w:bCs/>
                <w:sz w:val="28"/>
                <w:szCs w:val="28"/>
                <w:lang w:eastAsia="ru-RU"/>
              </w:rPr>
              <w:t>III</w:t>
            </w:r>
          </w:p>
        </w:tc>
      </w:tr>
      <w:tr w:rsidR="007E3C8C" w:rsidRPr="00B77469" w14:paraId="407C0E3D" w14:textId="77777777" w:rsidTr="007E3C8C">
        <w:tc>
          <w:tcPr>
            <w:tcW w:w="2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D4E015B"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4496D04F" w14:textId="612BD968"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val="ky-KG" w:eastAsia="ru-RU"/>
              </w:rPr>
              <w:t>Автобустардын классы, отун түрү, алардын сыйымдуулугу (жүргүнчүлөр):</w:t>
            </w:r>
          </w:p>
        </w:tc>
        <w:tc>
          <w:tcPr>
            <w:tcW w:w="751" w:type="pct"/>
            <w:gridSpan w:val="2"/>
            <w:tcBorders>
              <w:top w:val="nil"/>
              <w:left w:val="nil"/>
              <w:bottom w:val="single" w:sz="8" w:space="0" w:color="auto"/>
              <w:right w:val="single" w:sz="8" w:space="0" w:color="auto"/>
            </w:tcBorders>
            <w:tcMar>
              <w:top w:w="0" w:type="dxa"/>
              <w:left w:w="108" w:type="dxa"/>
              <w:bottom w:w="0" w:type="dxa"/>
              <w:right w:w="108" w:type="dxa"/>
            </w:tcMar>
          </w:tcPr>
          <w:p w14:paraId="68C22EC7" w14:textId="41F0D2C4"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Дизел</w:t>
            </w:r>
            <w:r w:rsidRPr="007E3C8C">
              <w:rPr>
                <w:rFonts w:ascii="Times New Roman" w:eastAsia="Times New Roman" w:hAnsi="Times New Roman"/>
                <w:b/>
                <w:sz w:val="28"/>
                <w:szCs w:val="28"/>
                <w:lang w:val="ky-KG" w:eastAsia="ru-RU"/>
              </w:rPr>
              <w:t>дик отун</w:t>
            </w:r>
          </w:p>
        </w:tc>
        <w:tc>
          <w:tcPr>
            <w:tcW w:w="751" w:type="pct"/>
            <w:gridSpan w:val="2"/>
            <w:tcBorders>
              <w:top w:val="nil"/>
              <w:left w:val="nil"/>
              <w:bottom w:val="single" w:sz="8" w:space="0" w:color="auto"/>
              <w:right w:val="single" w:sz="8" w:space="0" w:color="auto"/>
            </w:tcBorders>
          </w:tcPr>
          <w:p w14:paraId="7C897E74" w14:textId="7C397754"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 xml:space="preserve">Газмотор </w:t>
            </w:r>
            <w:r w:rsidRPr="007E3C8C">
              <w:rPr>
                <w:rFonts w:ascii="Times New Roman" w:eastAsia="Times New Roman" w:hAnsi="Times New Roman"/>
                <w:b/>
                <w:sz w:val="28"/>
                <w:szCs w:val="28"/>
                <w:lang w:val="ky-KG" w:eastAsia="ru-RU"/>
              </w:rPr>
              <w:t>отуну</w:t>
            </w:r>
          </w:p>
        </w:tc>
        <w:tc>
          <w:tcPr>
            <w:tcW w:w="741" w:type="pct"/>
            <w:gridSpan w:val="2"/>
            <w:tcBorders>
              <w:top w:val="nil"/>
              <w:left w:val="nil"/>
              <w:bottom w:val="single" w:sz="8" w:space="0" w:color="auto"/>
              <w:right w:val="single" w:sz="8" w:space="0" w:color="auto"/>
            </w:tcBorders>
          </w:tcPr>
          <w:p w14:paraId="41C51323" w14:textId="7FC26560"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 xml:space="preserve">Электр </w:t>
            </w:r>
            <w:r w:rsidRPr="007E3C8C">
              <w:rPr>
                <w:rFonts w:ascii="Times New Roman" w:eastAsia="Times New Roman" w:hAnsi="Times New Roman"/>
                <w:b/>
                <w:sz w:val="28"/>
                <w:szCs w:val="28"/>
                <w:lang w:val="ky-KG" w:eastAsia="ru-RU"/>
              </w:rPr>
              <w:t>кыймылдаткычы</w:t>
            </w:r>
          </w:p>
        </w:tc>
      </w:tr>
      <w:tr w:rsidR="007E3C8C" w:rsidRPr="00B77469" w14:paraId="6387CB96" w14:textId="77777777" w:rsidTr="007E3C8C">
        <w:tc>
          <w:tcPr>
            <w:tcW w:w="211" w:type="pct"/>
            <w:vMerge/>
            <w:tcBorders>
              <w:top w:val="nil"/>
              <w:left w:val="single" w:sz="8" w:space="0" w:color="auto"/>
              <w:bottom w:val="single" w:sz="8" w:space="0" w:color="auto"/>
              <w:right w:val="single" w:sz="8" w:space="0" w:color="auto"/>
            </w:tcBorders>
            <w:vAlign w:val="center"/>
          </w:tcPr>
          <w:p w14:paraId="723B22E8"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61B71BEF" w14:textId="34BEAB64"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- 45 жана андан кө</w:t>
            </w:r>
            <w:proofErr w:type="gramStart"/>
            <w:r>
              <w:rPr>
                <w:rFonts w:ascii="Times New Roman" w:eastAsia="Times New Roman" w:hAnsi="Times New Roman"/>
                <w:sz w:val="28"/>
                <w:szCs w:val="28"/>
                <w:lang w:eastAsia="ru-RU"/>
              </w:rPr>
              <w:t>п</w:t>
            </w:r>
            <w:proofErr w:type="gramEnd"/>
            <w:r>
              <w:rPr>
                <w:rFonts w:ascii="Times New Roman" w:eastAsia="Times New Roman" w:hAnsi="Times New Roman"/>
                <w:sz w:val="28"/>
                <w:szCs w:val="28"/>
                <w:lang w:eastAsia="ru-RU"/>
              </w:rPr>
              <w:t xml:space="preserve"> орундуу автобустар</w:t>
            </w:r>
          </w:p>
        </w:tc>
        <w:tc>
          <w:tcPr>
            <w:tcW w:w="751" w:type="pct"/>
            <w:gridSpan w:val="2"/>
            <w:tcBorders>
              <w:top w:val="nil"/>
              <w:left w:val="nil"/>
              <w:bottom w:val="single" w:sz="8" w:space="0" w:color="auto"/>
              <w:right w:val="single" w:sz="4" w:space="0" w:color="auto"/>
            </w:tcBorders>
            <w:tcMar>
              <w:top w:w="0" w:type="dxa"/>
              <w:left w:w="108" w:type="dxa"/>
              <w:bottom w:w="0" w:type="dxa"/>
              <w:right w:w="108" w:type="dxa"/>
            </w:tcMar>
          </w:tcPr>
          <w:p w14:paraId="48B79131" w14:textId="54D992FB"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40</w:t>
            </w:r>
          </w:p>
        </w:tc>
        <w:tc>
          <w:tcPr>
            <w:tcW w:w="751" w:type="pct"/>
            <w:gridSpan w:val="2"/>
            <w:tcBorders>
              <w:top w:val="nil"/>
              <w:left w:val="single" w:sz="4" w:space="0" w:color="auto"/>
              <w:bottom w:val="single" w:sz="8" w:space="0" w:color="auto"/>
              <w:right w:val="single" w:sz="4" w:space="0" w:color="auto"/>
            </w:tcBorders>
          </w:tcPr>
          <w:p w14:paraId="4549D7D2" w14:textId="2654843E"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60</w:t>
            </w:r>
          </w:p>
        </w:tc>
        <w:tc>
          <w:tcPr>
            <w:tcW w:w="741" w:type="pct"/>
            <w:gridSpan w:val="2"/>
            <w:tcBorders>
              <w:top w:val="nil"/>
              <w:left w:val="single" w:sz="4" w:space="0" w:color="auto"/>
              <w:bottom w:val="single" w:sz="8" w:space="0" w:color="auto"/>
              <w:right w:val="single" w:sz="8" w:space="0" w:color="auto"/>
            </w:tcBorders>
          </w:tcPr>
          <w:p w14:paraId="3CE97705" w14:textId="33FD2897"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80</w:t>
            </w:r>
          </w:p>
        </w:tc>
      </w:tr>
      <w:tr w:rsidR="007E3C8C" w:rsidRPr="00B77469" w14:paraId="6F5E39B4" w14:textId="77777777" w:rsidTr="007E3C8C">
        <w:tc>
          <w:tcPr>
            <w:tcW w:w="211" w:type="pct"/>
            <w:vMerge/>
            <w:tcBorders>
              <w:top w:val="nil"/>
              <w:left w:val="single" w:sz="8" w:space="0" w:color="auto"/>
              <w:bottom w:val="single" w:sz="8" w:space="0" w:color="auto"/>
              <w:right w:val="single" w:sz="8" w:space="0" w:color="auto"/>
            </w:tcBorders>
            <w:vAlign w:val="center"/>
          </w:tcPr>
          <w:p w14:paraId="6B9A3259"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158A8003" w14:textId="48E6B5B1"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- 32-45 орундуу автобустар</w:t>
            </w:r>
          </w:p>
        </w:tc>
        <w:tc>
          <w:tcPr>
            <w:tcW w:w="751" w:type="pct"/>
            <w:gridSpan w:val="2"/>
            <w:tcBorders>
              <w:top w:val="nil"/>
              <w:left w:val="nil"/>
              <w:bottom w:val="single" w:sz="8" w:space="0" w:color="auto"/>
              <w:right w:val="single" w:sz="4" w:space="0" w:color="auto"/>
            </w:tcBorders>
            <w:tcMar>
              <w:top w:w="0" w:type="dxa"/>
              <w:left w:w="108" w:type="dxa"/>
              <w:bottom w:w="0" w:type="dxa"/>
              <w:right w:w="108" w:type="dxa"/>
            </w:tcMar>
          </w:tcPr>
          <w:p w14:paraId="7D5DBA58" w14:textId="6E8A3B0C"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30</w:t>
            </w:r>
          </w:p>
        </w:tc>
        <w:tc>
          <w:tcPr>
            <w:tcW w:w="751" w:type="pct"/>
            <w:gridSpan w:val="2"/>
            <w:tcBorders>
              <w:top w:val="nil"/>
              <w:left w:val="single" w:sz="4" w:space="0" w:color="auto"/>
              <w:bottom w:val="single" w:sz="8" w:space="0" w:color="auto"/>
              <w:right w:val="single" w:sz="4" w:space="0" w:color="auto"/>
            </w:tcBorders>
          </w:tcPr>
          <w:p w14:paraId="0FC2B835" w14:textId="7BD6D807"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40</w:t>
            </w:r>
          </w:p>
        </w:tc>
        <w:tc>
          <w:tcPr>
            <w:tcW w:w="741" w:type="pct"/>
            <w:gridSpan w:val="2"/>
            <w:tcBorders>
              <w:top w:val="nil"/>
              <w:left w:val="single" w:sz="4" w:space="0" w:color="auto"/>
              <w:bottom w:val="single" w:sz="8" w:space="0" w:color="auto"/>
              <w:right w:val="single" w:sz="8" w:space="0" w:color="auto"/>
            </w:tcBorders>
          </w:tcPr>
          <w:p w14:paraId="3C219502" w14:textId="06C5FE9E"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60</w:t>
            </w:r>
          </w:p>
        </w:tc>
      </w:tr>
      <w:tr w:rsidR="007E3C8C" w:rsidRPr="00B77469" w14:paraId="7524D059" w14:textId="77777777" w:rsidTr="007E3C8C">
        <w:tc>
          <w:tcPr>
            <w:tcW w:w="211" w:type="pct"/>
            <w:vMerge/>
            <w:tcBorders>
              <w:top w:val="nil"/>
              <w:left w:val="single" w:sz="8" w:space="0" w:color="auto"/>
              <w:bottom w:val="single" w:sz="8" w:space="0" w:color="auto"/>
              <w:right w:val="single" w:sz="8" w:space="0" w:color="auto"/>
            </w:tcBorders>
            <w:vAlign w:val="center"/>
          </w:tcPr>
          <w:p w14:paraId="0CD88F47"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6AFD4505" w14:textId="5CE7B953"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- 18-32 орундуу автобустар</w:t>
            </w:r>
          </w:p>
        </w:tc>
        <w:tc>
          <w:tcPr>
            <w:tcW w:w="751" w:type="pct"/>
            <w:gridSpan w:val="2"/>
            <w:tcBorders>
              <w:top w:val="nil"/>
              <w:left w:val="nil"/>
              <w:bottom w:val="single" w:sz="8" w:space="0" w:color="auto"/>
              <w:right w:val="single" w:sz="4" w:space="0" w:color="auto"/>
            </w:tcBorders>
            <w:tcMar>
              <w:top w:w="0" w:type="dxa"/>
              <w:left w:w="108" w:type="dxa"/>
              <w:bottom w:w="0" w:type="dxa"/>
              <w:right w:w="108" w:type="dxa"/>
            </w:tcMar>
          </w:tcPr>
          <w:p w14:paraId="114DD3CB" w14:textId="3FFA30BD"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15</w:t>
            </w:r>
          </w:p>
        </w:tc>
        <w:tc>
          <w:tcPr>
            <w:tcW w:w="751" w:type="pct"/>
            <w:gridSpan w:val="2"/>
            <w:tcBorders>
              <w:top w:val="nil"/>
              <w:left w:val="single" w:sz="4" w:space="0" w:color="auto"/>
              <w:bottom w:val="single" w:sz="8" w:space="0" w:color="auto"/>
              <w:right w:val="single" w:sz="4" w:space="0" w:color="auto"/>
            </w:tcBorders>
          </w:tcPr>
          <w:p w14:paraId="71C2D9B3" w14:textId="582BD8C6"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22</w:t>
            </w:r>
          </w:p>
        </w:tc>
        <w:tc>
          <w:tcPr>
            <w:tcW w:w="741" w:type="pct"/>
            <w:gridSpan w:val="2"/>
            <w:tcBorders>
              <w:top w:val="nil"/>
              <w:left w:val="single" w:sz="4" w:space="0" w:color="auto"/>
              <w:bottom w:val="single" w:sz="8" w:space="0" w:color="auto"/>
              <w:right w:val="single" w:sz="8" w:space="0" w:color="auto"/>
            </w:tcBorders>
          </w:tcPr>
          <w:p w14:paraId="5B26A8C1" w14:textId="09874885"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30</w:t>
            </w:r>
          </w:p>
        </w:tc>
      </w:tr>
      <w:tr w:rsidR="007E3C8C" w:rsidRPr="00B77469" w14:paraId="6361F8A0" w14:textId="77777777" w:rsidTr="007E3C8C">
        <w:tc>
          <w:tcPr>
            <w:tcW w:w="211" w:type="pct"/>
            <w:vMerge/>
            <w:tcBorders>
              <w:top w:val="nil"/>
              <w:left w:val="single" w:sz="8" w:space="0" w:color="auto"/>
              <w:bottom w:val="single" w:sz="8" w:space="0" w:color="auto"/>
              <w:right w:val="single" w:sz="8" w:space="0" w:color="auto"/>
            </w:tcBorders>
            <w:vAlign w:val="center"/>
          </w:tcPr>
          <w:p w14:paraId="2059D72D"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31A0A21B" w14:textId="60820B78"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- 11-18 орундуу автобустар</w:t>
            </w:r>
          </w:p>
        </w:tc>
        <w:tc>
          <w:tcPr>
            <w:tcW w:w="751" w:type="pct"/>
            <w:gridSpan w:val="2"/>
            <w:tcBorders>
              <w:top w:val="nil"/>
              <w:left w:val="nil"/>
              <w:bottom w:val="single" w:sz="8" w:space="0" w:color="auto"/>
              <w:right w:val="single" w:sz="4" w:space="0" w:color="auto"/>
            </w:tcBorders>
            <w:tcMar>
              <w:top w:w="0" w:type="dxa"/>
              <w:left w:w="108" w:type="dxa"/>
              <w:bottom w:w="0" w:type="dxa"/>
              <w:right w:w="108" w:type="dxa"/>
            </w:tcMar>
          </w:tcPr>
          <w:p w14:paraId="7A77A798" w14:textId="0913D660"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10</w:t>
            </w:r>
          </w:p>
        </w:tc>
        <w:tc>
          <w:tcPr>
            <w:tcW w:w="751" w:type="pct"/>
            <w:gridSpan w:val="2"/>
            <w:tcBorders>
              <w:top w:val="nil"/>
              <w:left w:val="single" w:sz="4" w:space="0" w:color="auto"/>
              <w:bottom w:val="single" w:sz="8" w:space="0" w:color="auto"/>
              <w:right w:val="single" w:sz="4" w:space="0" w:color="auto"/>
            </w:tcBorders>
          </w:tcPr>
          <w:p w14:paraId="5B655E7D" w14:textId="69224E3A"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15</w:t>
            </w:r>
          </w:p>
        </w:tc>
        <w:tc>
          <w:tcPr>
            <w:tcW w:w="741" w:type="pct"/>
            <w:gridSpan w:val="2"/>
            <w:tcBorders>
              <w:top w:val="nil"/>
              <w:left w:val="single" w:sz="4" w:space="0" w:color="auto"/>
              <w:bottom w:val="single" w:sz="8" w:space="0" w:color="auto"/>
              <w:right w:val="single" w:sz="8" w:space="0" w:color="auto"/>
            </w:tcBorders>
          </w:tcPr>
          <w:p w14:paraId="5AE6CD61" w14:textId="392EB7D9"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20</w:t>
            </w:r>
          </w:p>
        </w:tc>
      </w:tr>
      <w:tr w:rsidR="007E3C8C" w:rsidRPr="00B77469" w14:paraId="5777C11F" w14:textId="77777777" w:rsidTr="007E3C8C">
        <w:tc>
          <w:tcPr>
            <w:tcW w:w="211" w:type="pct"/>
            <w:vMerge/>
            <w:tcBorders>
              <w:top w:val="nil"/>
              <w:left w:val="single" w:sz="8" w:space="0" w:color="auto"/>
              <w:bottom w:val="single" w:sz="8" w:space="0" w:color="auto"/>
              <w:right w:val="single" w:sz="8" w:space="0" w:color="auto"/>
            </w:tcBorders>
            <w:vAlign w:val="center"/>
          </w:tcPr>
          <w:p w14:paraId="408BEBAA"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52DCB4EB" w14:textId="209E0155"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- 11 орун</w:t>
            </w:r>
            <w:r>
              <w:rPr>
                <w:rFonts w:ascii="Times New Roman" w:eastAsia="Times New Roman" w:hAnsi="Times New Roman"/>
                <w:sz w:val="28"/>
                <w:szCs w:val="28"/>
                <w:lang w:val="ky-KG" w:eastAsia="ru-RU"/>
              </w:rPr>
              <w:t>га чейин</w:t>
            </w:r>
            <w:r>
              <w:rPr>
                <w:rFonts w:ascii="Times New Roman" w:eastAsia="Times New Roman" w:hAnsi="Times New Roman"/>
                <w:sz w:val="28"/>
                <w:szCs w:val="28"/>
                <w:lang w:eastAsia="ru-RU"/>
              </w:rPr>
              <w:t xml:space="preserve"> автобустар</w:t>
            </w:r>
          </w:p>
        </w:tc>
        <w:tc>
          <w:tcPr>
            <w:tcW w:w="751" w:type="pct"/>
            <w:gridSpan w:val="2"/>
            <w:tcBorders>
              <w:top w:val="nil"/>
              <w:left w:val="nil"/>
              <w:bottom w:val="single" w:sz="8" w:space="0" w:color="auto"/>
              <w:right w:val="single" w:sz="4" w:space="0" w:color="auto"/>
            </w:tcBorders>
            <w:tcMar>
              <w:top w:w="0" w:type="dxa"/>
              <w:left w:w="108" w:type="dxa"/>
              <w:bottom w:w="0" w:type="dxa"/>
              <w:right w:w="108" w:type="dxa"/>
            </w:tcMar>
          </w:tcPr>
          <w:p w14:paraId="7815853E" w14:textId="400DFC54"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5</w:t>
            </w:r>
          </w:p>
        </w:tc>
        <w:tc>
          <w:tcPr>
            <w:tcW w:w="751" w:type="pct"/>
            <w:gridSpan w:val="2"/>
            <w:tcBorders>
              <w:top w:val="nil"/>
              <w:left w:val="single" w:sz="4" w:space="0" w:color="auto"/>
              <w:bottom w:val="single" w:sz="8" w:space="0" w:color="auto"/>
              <w:right w:val="single" w:sz="4" w:space="0" w:color="auto"/>
            </w:tcBorders>
          </w:tcPr>
          <w:p w14:paraId="6CA58E9C" w14:textId="5BBA03D5"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10</w:t>
            </w:r>
          </w:p>
        </w:tc>
        <w:tc>
          <w:tcPr>
            <w:tcW w:w="741" w:type="pct"/>
            <w:gridSpan w:val="2"/>
            <w:tcBorders>
              <w:top w:val="nil"/>
              <w:left w:val="single" w:sz="4" w:space="0" w:color="auto"/>
              <w:bottom w:val="single" w:sz="8" w:space="0" w:color="auto"/>
              <w:right w:val="single" w:sz="8" w:space="0" w:color="auto"/>
            </w:tcBorders>
          </w:tcPr>
          <w:p w14:paraId="265CF6E0" w14:textId="39217C41"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15</w:t>
            </w:r>
          </w:p>
        </w:tc>
      </w:tr>
      <w:tr w:rsidR="007E3C8C" w:rsidRPr="00B77469" w14:paraId="5999D9BF" w14:textId="77777777" w:rsidTr="007E3C8C">
        <w:tc>
          <w:tcPr>
            <w:tcW w:w="2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838A29F"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2</w:t>
            </w: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1FC377DE" w14:textId="57883020"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Автобустарды пайдалануунун мөөнөтү: </w:t>
            </w:r>
            <w:r>
              <w:rPr>
                <w:rFonts w:ascii="Times New Roman" w:eastAsia="Times New Roman" w:hAnsi="Times New Roman"/>
                <w:sz w:val="28"/>
                <w:szCs w:val="28"/>
                <w:lang w:val="ky-KG" w:eastAsia="ru-RU"/>
              </w:rPr>
              <w:t>1 жылга чейин</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28DA4BC7" w14:textId="260F94A2"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40</w:t>
            </w:r>
          </w:p>
        </w:tc>
      </w:tr>
      <w:tr w:rsidR="007E3C8C" w:rsidRPr="00B77469" w14:paraId="5817A5CB" w14:textId="77777777" w:rsidTr="007E3C8C">
        <w:tc>
          <w:tcPr>
            <w:tcW w:w="211" w:type="pct"/>
            <w:vMerge/>
            <w:tcBorders>
              <w:top w:val="nil"/>
              <w:left w:val="single" w:sz="8" w:space="0" w:color="auto"/>
              <w:bottom w:val="single" w:sz="8" w:space="0" w:color="auto"/>
              <w:right w:val="single" w:sz="8" w:space="0" w:color="auto"/>
            </w:tcBorders>
            <w:vAlign w:val="center"/>
          </w:tcPr>
          <w:p w14:paraId="7E436706"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7AD44DEF" w14:textId="48C94D23"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1 жылдан 3 жылга чейин</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3DBEB44C" w14:textId="56E9293B"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20</w:t>
            </w:r>
          </w:p>
        </w:tc>
      </w:tr>
      <w:tr w:rsidR="007E3C8C" w:rsidRPr="00B77469" w14:paraId="3DE52DFD" w14:textId="77777777" w:rsidTr="007E3C8C">
        <w:tc>
          <w:tcPr>
            <w:tcW w:w="211" w:type="pct"/>
            <w:vMerge/>
            <w:tcBorders>
              <w:top w:val="nil"/>
              <w:left w:val="single" w:sz="8" w:space="0" w:color="auto"/>
              <w:bottom w:val="single" w:sz="8" w:space="0" w:color="auto"/>
              <w:right w:val="single" w:sz="8" w:space="0" w:color="auto"/>
            </w:tcBorders>
            <w:vAlign w:val="center"/>
          </w:tcPr>
          <w:p w14:paraId="1E4042F3"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225534D4" w14:textId="243B2E95"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3 жылдан 6 жылга чейин</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39D8669B" w14:textId="22FDCAD3"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10</w:t>
            </w:r>
          </w:p>
        </w:tc>
      </w:tr>
      <w:tr w:rsidR="007E3C8C" w:rsidRPr="00B77469" w14:paraId="58276605" w14:textId="77777777" w:rsidTr="007E3C8C">
        <w:tc>
          <w:tcPr>
            <w:tcW w:w="211" w:type="pct"/>
            <w:vMerge/>
            <w:tcBorders>
              <w:top w:val="nil"/>
              <w:left w:val="single" w:sz="8" w:space="0" w:color="auto"/>
              <w:bottom w:val="single" w:sz="8" w:space="0" w:color="auto"/>
              <w:right w:val="single" w:sz="8" w:space="0" w:color="auto"/>
            </w:tcBorders>
            <w:vAlign w:val="center"/>
          </w:tcPr>
          <w:p w14:paraId="1C22090C"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60C1C56F" w14:textId="1B8F29BB"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6 жылдан 9 жылга чейин</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04C01662" w14:textId="742044BD"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4</w:t>
            </w:r>
          </w:p>
        </w:tc>
      </w:tr>
      <w:tr w:rsidR="007E3C8C" w:rsidRPr="00B77469" w14:paraId="32840240" w14:textId="77777777" w:rsidTr="007E3C8C">
        <w:tc>
          <w:tcPr>
            <w:tcW w:w="211" w:type="pct"/>
            <w:vMerge/>
            <w:tcBorders>
              <w:top w:val="nil"/>
              <w:left w:val="single" w:sz="8" w:space="0" w:color="auto"/>
              <w:bottom w:val="single" w:sz="8" w:space="0" w:color="auto"/>
              <w:right w:val="single" w:sz="8" w:space="0" w:color="auto"/>
            </w:tcBorders>
            <w:vAlign w:val="center"/>
          </w:tcPr>
          <w:p w14:paraId="7A81C566"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5F7ED65C" w14:textId="563F6588"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9 жылдан 12 жылга чейин</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1FF26E73" w14:textId="478F440C"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3</w:t>
            </w:r>
          </w:p>
        </w:tc>
      </w:tr>
      <w:tr w:rsidR="007E3C8C" w:rsidRPr="00B77469" w14:paraId="55053391" w14:textId="77777777" w:rsidTr="007E3C8C">
        <w:tc>
          <w:tcPr>
            <w:tcW w:w="211" w:type="pct"/>
            <w:vMerge/>
            <w:tcBorders>
              <w:top w:val="nil"/>
              <w:left w:val="single" w:sz="8" w:space="0" w:color="auto"/>
              <w:bottom w:val="single" w:sz="8" w:space="0" w:color="auto"/>
              <w:right w:val="single" w:sz="8" w:space="0" w:color="auto"/>
            </w:tcBorders>
            <w:vAlign w:val="center"/>
          </w:tcPr>
          <w:p w14:paraId="0D572E3D"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64959D98" w14:textId="4C8A4A66"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12 жылдан жогору</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5ACBBC57" w14:textId="07988327" w:rsidR="007E3C8C" w:rsidRPr="007E3C8C" w:rsidRDefault="007E3C8C" w:rsidP="00B50C1D">
            <w:pPr>
              <w:spacing w:after="60" w:line="276" w:lineRule="auto"/>
              <w:jc w:val="center"/>
              <w:rPr>
                <w:rFonts w:ascii="Times New Roman" w:eastAsia="Times New Roman" w:hAnsi="Times New Roman" w:cs="Times New Roman"/>
                <w:b/>
                <w:sz w:val="28"/>
                <w:szCs w:val="28"/>
                <w:lang w:eastAsia="ru-RU"/>
              </w:rPr>
            </w:pPr>
            <w:r w:rsidRPr="007E3C8C">
              <w:rPr>
                <w:rFonts w:ascii="Times New Roman" w:eastAsia="Times New Roman" w:hAnsi="Times New Roman"/>
                <w:b/>
                <w:sz w:val="28"/>
                <w:szCs w:val="28"/>
                <w:lang w:eastAsia="ru-RU"/>
              </w:rPr>
              <w:t>1</w:t>
            </w:r>
          </w:p>
        </w:tc>
      </w:tr>
      <w:tr w:rsidR="00B50C1D" w:rsidRPr="00B77469" w14:paraId="63752E10" w14:textId="77777777" w:rsidTr="007E3C8C">
        <w:tc>
          <w:tcPr>
            <w:tcW w:w="21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9812F9" w14:textId="77777777" w:rsidR="00B50C1D" w:rsidRPr="00B77469" w:rsidRDefault="00B50C1D"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lastRenderedPageBreak/>
              <w:t>3</w:t>
            </w:r>
          </w:p>
        </w:tc>
        <w:tc>
          <w:tcPr>
            <w:tcW w:w="2546" w:type="pct"/>
            <w:gridSpan w:val="6"/>
            <w:tcBorders>
              <w:top w:val="nil"/>
              <w:left w:val="nil"/>
              <w:bottom w:val="single" w:sz="8" w:space="0" w:color="auto"/>
              <w:right w:val="single" w:sz="8" w:space="0" w:color="auto"/>
            </w:tcBorders>
            <w:tcMar>
              <w:top w:w="0" w:type="dxa"/>
              <w:left w:w="108" w:type="dxa"/>
              <w:bottom w:w="0" w:type="dxa"/>
              <w:right w:w="108" w:type="dxa"/>
            </w:tcMar>
          </w:tcPr>
          <w:p w14:paraId="3C1CB75E" w14:textId="20590C7A" w:rsidR="00B50C1D" w:rsidRPr="00B77469" w:rsidRDefault="007E3C8C" w:rsidP="00B50C1D">
            <w:pPr>
              <w:spacing w:after="60" w:line="276" w:lineRule="auto"/>
              <w:rPr>
                <w:rFonts w:ascii="Times New Roman" w:eastAsia="Times New Roman" w:hAnsi="Times New Roman" w:cs="Times New Roman"/>
                <w:sz w:val="28"/>
                <w:szCs w:val="28"/>
                <w:lang w:eastAsia="ru-RU"/>
              </w:rPr>
            </w:pPr>
            <w:r w:rsidRPr="007E3C8C">
              <w:rPr>
                <w:rFonts w:ascii="Times New Roman" w:eastAsia="Times New Roman" w:hAnsi="Times New Roman" w:cs="Times New Roman"/>
                <w:sz w:val="28"/>
                <w:szCs w:val="28"/>
                <w:lang w:eastAsia="ru-RU"/>
              </w:rPr>
              <w:t>Кыймыл мүмкүнчүлүгү чектелген адамдар үчүн ылайыкташтырылган жабдыктары бар автобустар</w:t>
            </w:r>
          </w:p>
        </w:tc>
        <w:tc>
          <w:tcPr>
            <w:tcW w:w="2243" w:type="pct"/>
            <w:gridSpan w:val="6"/>
            <w:tcBorders>
              <w:top w:val="nil"/>
              <w:left w:val="nil"/>
              <w:bottom w:val="single" w:sz="8" w:space="0" w:color="auto"/>
              <w:right w:val="single" w:sz="8" w:space="0" w:color="auto"/>
            </w:tcBorders>
            <w:tcMar>
              <w:top w:w="0" w:type="dxa"/>
              <w:left w:w="108" w:type="dxa"/>
              <w:bottom w:w="0" w:type="dxa"/>
              <w:right w:w="108" w:type="dxa"/>
            </w:tcMar>
          </w:tcPr>
          <w:p w14:paraId="34B373FB" w14:textId="77777777" w:rsidR="00B50C1D" w:rsidRPr="007B3C60" w:rsidRDefault="00B50C1D" w:rsidP="00B50C1D">
            <w:pPr>
              <w:spacing w:after="60" w:line="276" w:lineRule="auto"/>
              <w:jc w:val="center"/>
              <w:rPr>
                <w:rFonts w:ascii="Times New Roman" w:eastAsia="Times New Roman" w:hAnsi="Times New Roman" w:cs="Times New Roman"/>
                <w:b/>
                <w:sz w:val="28"/>
                <w:szCs w:val="28"/>
                <w:lang w:eastAsia="ru-RU"/>
              </w:rPr>
            </w:pPr>
            <w:r w:rsidRPr="007B3C60">
              <w:rPr>
                <w:rFonts w:ascii="Times New Roman" w:eastAsia="Times New Roman" w:hAnsi="Times New Roman" w:cs="Times New Roman"/>
                <w:b/>
                <w:sz w:val="28"/>
                <w:szCs w:val="28"/>
                <w:lang w:eastAsia="ru-RU"/>
              </w:rPr>
              <w:t>10</w:t>
            </w:r>
          </w:p>
        </w:tc>
      </w:tr>
      <w:tr w:rsidR="007E3C8C" w:rsidRPr="00B77469" w14:paraId="7B711D7C" w14:textId="77777777" w:rsidTr="007E3C8C">
        <w:tc>
          <w:tcPr>
            <w:tcW w:w="2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174F966"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4</w:t>
            </w:r>
          </w:p>
        </w:tc>
        <w:tc>
          <w:tcPr>
            <w:tcW w:w="2054" w:type="pct"/>
            <w:gridSpan w:val="4"/>
            <w:vMerge w:val="restart"/>
            <w:tcBorders>
              <w:top w:val="nil"/>
              <w:left w:val="nil"/>
              <w:bottom w:val="single" w:sz="8" w:space="0" w:color="auto"/>
              <w:right w:val="single" w:sz="8" w:space="0" w:color="auto"/>
            </w:tcBorders>
            <w:tcMar>
              <w:top w:w="0" w:type="dxa"/>
              <w:left w:w="108" w:type="dxa"/>
              <w:bottom w:w="0" w:type="dxa"/>
              <w:right w:w="108" w:type="dxa"/>
            </w:tcMar>
          </w:tcPr>
          <w:p w14:paraId="1F9092E0" w14:textId="68C71A41"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Өндү</w:t>
            </w:r>
            <w:proofErr w:type="gramStart"/>
            <w:r>
              <w:rPr>
                <w:rFonts w:ascii="Times New Roman" w:eastAsia="Times New Roman" w:hAnsi="Times New Roman"/>
                <w:sz w:val="28"/>
                <w:szCs w:val="28"/>
                <w:lang w:eastAsia="ru-RU"/>
              </w:rPr>
              <w:t>р</w:t>
            </w:r>
            <w:proofErr w:type="gramEnd"/>
            <w:r>
              <w:rPr>
                <w:rFonts w:ascii="Times New Roman" w:eastAsia="Times New Roman" w:hAnsi="Times New Roman"/>
                <w:sz w:val="28"/>
                <w:szCs w:val="28"/>
                <w:lang w:eastAsia="ru-RU"/>
              </w:rPr>
              <w:t xml:space="preserve">үштүк-техникалык базасынын </w:t>
            </w:r>
            <w:r>
              <w:rPr>
                <w:rFonts w:ascii="Times New Roman" w:eastAsia="Times New Roman" w:hAnsi="Times New Roman"/>
                <w:sz w:val="28"/>
                <w:szCs w:val="28"/>
                <w:lang w:val="ky-KG" w:eastAsia="ru-RU"/>
              </w:rPr>
              <w:t>бардыгы</w:t>
            </w:r>
          </w:p>
        </w:tc>
        <w:tc>
          <w:tcPr>
            <w:tcW w:w="1474" w:type="pct"/>
            <w:gridSpan w:val="5"/>
            <w:tcBorders>
              <w:top w:val="nil"/>
              <w:left w:val="nil"/>
              <w:bottom w:val="single" w:sz="8" w:space="0" w:color="auto"/>
              <w:right w:val="single" w:sz="8" w:space="0" w:color="auto"/>
            </w:tcBorders>
            <w:tcMar>
              <w:top w:w="0" w:type="dxa"/>
              <w:left w:w="108" w:type="dxa"/>
              <w:bottom w:w="0" w:type="dxa"/>
              <w:right w:w="108" w:type="dxa"/>
            </w:tcMar>
          </w:tcPr>
          <w:p w14:paraId="085F6688" w14:textId="7AF996FB"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val="ky-KG" w:eastAsia="ru-RU"/>
              </w:rPr>
              <w:t>Жеке менчик</w:t>
            </w:r>
          </w:p>
        </w:tc>
        <w:tc>
          <w:tcPr>
            <w:tcW w:w="1261" w:type="pct"/>
            <w:gridSpan w:val="3"/>
            <w:tcBorders>
              <w:top w:val="nil"/>
              <w:left w:val="nil"/>
              <w:bottom w:val="single" w:sz="8" w:space="0" w:color="auto"/>
              <w:right w:val="single" w:sz="8" w:space="0" w:color="auto"/>
            </w:tcBorders>
            <w:tcMar>
              <w:top w:w="0" w:type="dxa"/>
              <w:left w:w="108" w:type="dxa"/>
              <w:bottom w:w="0" w:type="dxa"/>
              <w:right w:w="108" w:type="dxa"/>
            </w:tcMar>
          </w:tcPr>
          <w:p w14:paraId="4EED2A00" w14:textId="3D4A8239"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Ижарага алынган же кызмат көрсөтүү келишими боюнча</w:t>
            </w:r>
          </w:p>
        </w:tc>
      </w:tr>
      <w:tr w:rsidR="00B50C1D" w:rsidRPr="00B77469" w14:paraId="71705F10" w14:textId="77777777" w:rsidTr="007E3C8C">
        <w:tc>
          <w:tcPr>
            <w:tcW w:w="211" w:type="pct"/>
            <w:vMerge/>
            <w:tcBorders>
              <w:top w:val="nil"/>
              <w:left w:val="single" w:sz="8" w:space="0" w:color="auto"/>
              <w:bottom w:val="single" w:sz="8" w:space="0" w:color="auto"/>
              <w:right w:val="single" w:sz="8" w:space="0" w:color="auto"/>
            </w:tcBorders>
            <w:vAlign w:val="center"/>
          </w:tcPr>
          <w:p w14:paraId="3D8515EF" w14:textId="77777777" w:rsidR="00B50C1D" w:rsidRPr="00B77469" w:rsidRDefault="00B50C1D" w:rsidP="00B50C1D">
            <w:pPr>
              <w:spacing w:after="0" w:line="240" w:lineRule="auto"/>
              <w:rPr>
                <w:rFonts w:ascii="Times New Roman" w:eastAsia="Times New Roman" w:hAnsi="Times New Roman" w:cs="Times New Roman"/>
                <w:b/>
                <w:bCs/>
                <w:i/>
                <w:iCs/>
                <w:sz w:val="28"/>
                <w:szCs w:val="28"/>
              </w:rPr>
            </w:pPr>
          </w:p>
        </w:tc>
        <w:tc>
          <w:tcPr>
            <w:tcW w:w="2054" w:type="pct"/>
            <w:gridSpan w:val="4"/>
            <w:vMerge/>
            <w:tcBorders>
              <w:top w:val="nil"/>
              <w:left w:val="nil"/>
              <w:bottom w:val="single" w:sz="8" w:space="0" w:color="auto"/>
              <w:right w:val="single" w:sz="8" w:space="0" w:color="auto"/>
            </w:tcBorders>
            <w:vAlign w:val="center"/>
          </w:tcPr>
          <w:p w14:paraId="35A73D47" w14:textId="77777777" w:rsidR="00B50C1D" w:rsidRPr="00B77469" w:rsidRDefault="00B50C1D" w:rsidP="00B50C1D">
            <w:pPr>
              <w:spacing w:after="0" w:line="240" w:lineRule="auto"/>
              <w:rPr>
                <w:rFonts w:ascii="Times New Roman" w:eastAsia="Times New Roman" w:hAnsi="Times New Roman" w:cs="Times New Roman"/>
                <w:b/>
                <w:bCs/>
                <w:i/>
                <w:iCs/>
                <w:sz w:val="28"/>
                <w:szCs w:val="28"/>
              </w:rPr>
            </w:pPr>
          </w:p>
        </w:tc>
        <w:tc>
          <w:tcPr>
            <w:tcW w:w="1474" w:type="pct"/>
            <w:gridSpan w:val="5"/>
            <w:tcBorders>
              <w:top w:val="nil"/>
              <w:left w:val="nil"/>
              <w:bottom w:val="single" w:sz="8" w:space="0" w:color="auto"/>
              <w:right w:val="single" w:sz="8" w:space="0" w:color="auto"/>
            </w:tcBorders>
            <w:tcMar>
              <w:top w:w="0" w:type="dxa"/>
              <w:left w:w="108" w:type="dxa"/>
              <w:bottom w:w="0" w:type="dxa"/>
              <w:right w:w="108" w:type="dxa"/>
            </w:tcMar>
          </w:tcPr>
          <w:p w14:paraId="6BE6A342" w14:textId="77777777" w:rsidR="00B50C1D" w:rsidRPr="00B77469" w:rsidRDefault="00B50C1D"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20</w:t>
            </w:r>
          </w:p>
        </w:tc>
        <w:tc>
          <w:tcPr>
            <w:tcW w:w="1261" w:type="pct"/>
            <w:gridSpan w:val="3"/>
            <w:tcBorders>
              <w:top w:val="nil"/>
              <w:left w:val="nil"/>
              <w:bottom w:val="single" w:sz="8" w:space="0" w:color="auto"/>
              <w:right w:val="single" w:sz="8" w:space="0" w:color="auto"/>
            </w:tcBorders>
            <w:tcMar>
              <w:top w:w="0" w:type="dxa"/>
              <w:left w:w="108" w:type="dxa"/>
              <w:bottom w:w="0" w:type="dxa"/>
              <w:right w:w="108" w:type="dxa"/>
            </w:tcMar>
          </w:tcPr>
          <w:p w14:paraId="0A120C59" w14:textId="77777777" w:rsidR="00B50C1D" w:rsidRPr="00B77469" w:rsidRDefault="00B50C1D"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10</w:t>
            </w:r>
          </w:p>
        </w:tc>
      </w:tr>
      <w:tr w:rsidR="007E3C8C" w:rsidRPr="00B77469" w14:paraId="2AE4DE5B" w14:textId="77777777" w:rsidTr="007E3C8C">
        <w:tc>
          <w:tcPr>
            <w:tcW w:w="2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EFBD382"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5</w:t>
            </w:r>
          </w:p>
        </w:tc>
        <w:tc>
          <w:tcPr>
            <w:tcW w:w="1058" w:type="pct"/>
            <w:vMerge w:val="restart"/>
            <w:tcBorders>
              <w:top w:val="nil"/>
              <w:left w:val="nil"/>
              <w:bottom w:val="single" w:sz="8" w:space="0" w:color="auto"/>
              <w:right w:val="single" w:sz="8" w:space="0" w:color="auto"/>
            </w:tcBorders>
            <w:tcMar>
              <w:top w:w="0" w:type="dxa"/>
              <w:left w:w="108" w:type="dxa"/>
              <w:bottom w:w="0" w:type="dxa"/>
              <w:right w:w="108" w:type="dxa"/>
            </w:tcMar>
          </w:tcPr>
          <w:p w14:paraId="1DEE153E" w14:textId="35DEB67C" w:rsidR="007E3C8C" w:rsidRPr="00B77469" w:rsidRDefault="007E3C8C" w:rsidP="00B50C1D">
            <w:pPr>
              <w:spacing w:after="60" w:line="276" w:lineRule="auto"/>
              <w:rPr>
                <w:rFonts w:ascii="Times New Roman" w:eastAsia="Times New Roman" w:hAnsi="Times New Roman" w:cs="Times New Roman"/>
                <w:sz w:val="28"/>
                <w:szCs w:val="28"/>
                <w:lang w:eastAsia="ru-RU"/>
              </w:rPr>
            </w:pPr>
            <w:r w:rsidRPr="007E3C8C">
              <w:rPr>
                <w:rFonts w:ascii="Times New Roman" w:eastAsia="Times New Roman" w:hAnsi="Times New Roman" w:cs="Times New Roman"/>
                <w:sz w:val="28"/>
                <w:szCs w:val="28"/>
                <w:lang w:eastAsia="ru-RU"/>
              </w:rPr>
              <w:t>Инженердик-техникалык кызматкерлердин квалификациясынын деңгээли жана болушу</w:t>
            </w:r>
          </w:p>
        </w:tc>
        <w:tc>
          <w:tcPr>
            <w:tcW w:w="3731" w:type="pct"/>
            <w:gridSpan w:val="11"/>
            <w:tcBorders>
              <w:top w:val="nil"/>
              <w:left w:val="nil"/>
              <w:bottom w:val="single" w:sz="8" w:space="0" w:color="auto"/>
              <w:right w:val="single" w:sz="8" w:space="0" w:color="auto"/>
            </w:tcBorders>
            <w:tcMar>
              <w:top w:w="0" w:type="dxa"/>
              <w:left w:w="108" w:type="dxa"/>
              <w:bottom w:w="0" w:type="dxa"/>
              <w:right w:w="108" w:type="dxa"/>
            </w:tcMar>
          </w:tcPr>
          <w:p w14:paraId="51B1BE78" w14:textId="07E5AE9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Баллдын саны</w:t>
            </w:r>
          </w:p>
        </w:tc>
      </w:tr>
      <w:tr w:rsidR="007E3C8C" w:rsidRPr="00B77469" w14:paraId="4955ECB6" w14:textId="77777777" w:rsidTr="007E3C8C">
        <w:tc>
          <w:tcPr>
            <w:tcW w:w="211" w:type="pct"/>
            <w:vMerge/>
            <w:tcBorders>
              <w:top w:val="nil"/>
              <w:left w:val="single" w:sz="8" w:space="0" w:color="auto"/>
              <w:bottom w:val="single" w:sz="8" w:space="0" w:color="auto"/>
              <w:right w:val="single" w:sz="8" w:space="0" w:color="auto"/>
            </w:tcBorders>
            <w:vAlign w:val="center"/>
          </w:tcPr>
          <w:p w14:paraId="29331DF4"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058" w:type="pct"/>
            <w:vMerge/>
            <w:tcBorders>
              <w:top w:val="nil"/>
              <w:left w:val="nil"/>
              <w:bottom w:val="single" w:sz="8" w:space="0" w:color="auto"/>
              <w:right w:val="single" w:sz="8" w:space="0" w:color="auto"/>
            </w:tcBorders>
            <w:vAlign w:val="center"/>
          </w:tcPr>
          <w:p w14:paraId="2910EBC4"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3731" w:type="pct"/>
            <w:gridSpan w:val="11"/>
            <w:tcBorders>
              <w:top w:val="nil"/>
              <w:left w:val="nil"/>
              <w:bottom w:val="single" w:sz="8" w:space="0" w:color="auto"/>
              <w:right w:val="single" w:sz="8" w:space="0" w:color="auto"/>
            </w:tcBorders>
            <w:tcMar>
              <w:top w:w="0" w:type="dxa"/>
              <w:left w:w="108" w:type="dxa"/>
              <w:bottom w:w="0" w:type="dxa"/>
              <w:right w:w="108" w:type="dxa"/>
            </w:tcMar>
          </w:tcPr>
          <w:p w14:paraId="093174AE" w14:textId="4A1368FE"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sz w:val="28"/>
                <w:szCs w:val="28"/>
                <w:lang w:eastAsia="ru-RU"/>
              </w:rPr>
              <w:t>Ж</w:t>
            </w:r>
            <w:proofErr w:type="gramEnd"/>
            <w:r>
              <w:rPr>
                <w:rFonts w:ascii="Times New Roman" w:eastAsia="Times New Roman" w:hAnsi="Times New Roman"/>
                <w:sz w:val="28"/>
                <w:szCs w:val="28"/>
                <w:lang w:eastAsia="ru-RU"/>
              </w:rPr>
              <w:t>үргүнчүлөрдү ташуудагы иш стажы (жыл)</w:t>
            </w:r>
          </w:p>
        </w:tc>
      </w:tr>
      <w:tr w:rsidR="007E3C8C" w:rsidRPr="00B77469" w14:paraId="2A62B364" w14:textId="77777777" w:rsidTr="007E3C8C">
        <w:tc>
          <w:tcPr>
            <w:tcW w:w="211" w:type="pct"/>
            <w:vMerge/>
            <w:tcBorders>
              <w:top w:val="nil"/>
              <w:left w:val="single" w:sz="8" w:space="0" w:color="auto"/>
              <w:bottom w:val="single" w:sz="8" w:space="0" w:color="auto"/>
              <w:right w:val="single" w:sz="8" w:space="0" w:color="auto"/>
            </w:tcBorders>
            <w:vAlign w:val="center"/>
          </w:tcPr>
          <w:p w14:paraId="0066D01F"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058" w:type="pct"/>
            <w:vMerge/>
            <w:tcBorders>
              <w:top w:val="nil"/>
              <w:left w:val="nil"/>
              <w:bottom w:val="single" w:sz="8" w:space="0" w:color="auto"/>
              <w:right w:val="single" w:sz="8" w:space="0" w:color="auto"/>
            </w:tcBorders>
            <w:vAlign w:val="center"/>
          </w:tcPr>
          <w:p w14:paraId="034AEC1D"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703" w:type="pct"/>
            <w:tcBorders>
              <w:top w:val="nil"/>
              <w:left w:val="nil"/>
              <w:bottom w:val="single" w:sz="8" w:space="0" w:color="auto"/>
              <w:right w:val="single" w:sz="8" w:space="0" w:color="auto"/>
            </w:tcBorders>
            <w:tcMar>
              <w:top w:w="0" w:type="dxa"/>
              <w:left w:w="108" w:type="dxa"/>
              <w:bottom w:w="0" w:type="dxa"/>
              <w:right w:w="108" w:type="dxa"/>
            </w:tcMar>
          </w:tcPr>
          <w:p w14:paraId="6C50C683" w14:textId="718DC8D4"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1 жылга чейин</w:t>
            </w:r>
          </w:p>
        </w:tc>
        <w:tc>
          <w:tcPr>
            <w:tcW w:w="556" w:type="pct"/>
            <w:gridSpan w:val="3"/>
            <w:tcBorders>
              <w:top w:val="nil"/>
              <w:left w:val="nil"/>
              <w:bottom w:val="single" w:sz="8" w:space="0" w:color="auto"/>
              <w:right w:val="single" w:sz="8" w:space="0" w:color="auto"/>
            </w:tcBorders>
            <w:tcMar>
              <w:top w:w="0" w:type="dxa"/>
              <w:left w:w="108" w:type="dxa"/>
              <w:bottom w:w="0" w:type="dxa"/>
              <w:right w:w="108" w:type="dxa"/>
            </w:tcMar>
          </w:tcPr>
          <w:p w14:paraId="71DC7DB8" w14:textId="2A7D0718"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1ден 3кө чейин</w:t>
            </w:r>
          </w:p>
        </w:tc>
        <w:tc>
          <w:tcPr>
            <w:tcW w:w="465" w:type="pct"/>
            <w:gridSpan w:val="2"/>
            <w:tcBorders>
              <w:top w:val="nil"/>
              <w:left w:val="nil"/>
              <w:bottom w:val="single" w:sz="8" w:space="0" w:color="auto"/>
              <w:right w:val="single" w:sz="8" w:space="0" w:color="auto"/>
            </w:tcBorders>
            <w:tcMar>
              <w:top w:w="0" w:type="dxa"/>
              <w:left w:w="108" w:type="dxa"/>
              <w:bottom w:w="0" w:type="dxa"/>
              <w:right w:w="108" w:type="dxa"/>
            </w:tcMar>
          </w:tcPr>
          <w:p w14:paraId="32CFFCA6" w14:textId="3FE7FBF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3төн 6га чейин</w:t>
            </w:r>
          </w:p>
        </w:tc>
        <w:tc>
          <w:tcPr>
            <w:tcW w:w="746" w:type="pct"/>
            <w:gridSpan w:val="2"/>
            <w:tcBorders>
              <w:top w:val="nil"/>
              <w:left w:val="nil"/>
              <w:bottom w:val="single" w:sz="8" w:space="0" w:color="auto"/>
              <w:right w:val="single" w:sz="8" w:space="0" w:color="auto"/>
            </w:tcBorders>
            <w:tcMar>
              <w:top w:w="0" w:type="dxa"/>
              <w:left w:w="108" w:type="dxa"/>
              <w:bottom w:w="0" w:type="dxa"/>
              <w:right w:w="108" w:type="dxa"/>
            </w:tcMar>
          </w:tcPr>
          <w:p w14:paraId="701C2912" w14:textId="176786E6"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6дан 10го чейин</w:t>
            </w:r>
          </w:p>
        </w:tc>
        <w:tc>
          <w:tcPr>
            <w:tcW w:w="848" w:type="pct"/>
            <w:gridSpan w:val="2"/>
            <w:tcBorders>
              <w:top w:val="nil"/>
              <w:left w:val="nil"/>
              <w:bottom w:val="single" w:sz="8" w:space="0" w:color="auto"/>
              <w:right w:val="single" w:sz="8" w:space="0" w:color="auto"/>
            </w:tcBorders>
            <w:tcMar>
              <w:top w:w="0" w:type="dxa"/>
              <w:left w:w="108" w:type="dxa"/>
              <w:bottom w:w="0" w:type="dxa"/>
              <w:right w:w="108" w:type="dxa"/>
            </w:tcMar>
          </w:tcPr>
          <w:p w14:paraId="03607D4C" w14:textId="4438F489"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10дон 15ке чейин</w:t>
            </w:r>
          </w:p>
        </w:tc>
        <w:tc>
          <w:tcPr>
            <w:tcW w:w="413" w:type="pct"/>
            <w:tcBorders>
              <w:top w:val="nil"/>
              <w:left w:val="nil"/>
              <w:bottom w:val="single" w:sz="8" w:space="0" w:color="auto"/>
              <w:right w:val="single" w:sz="8" w:space="0" w:color="auto"/>
            </w:tcBorders>
            <w:tcMar>
              <w:top w:w="0" w:type="dxa"/>
              <w:left w:w="108" w:type="dxa"/>
              <w:bottom w:w="0" w:type="dxa"/>
              <w:right w:w="108" w:type="dxa"/>
            </w:tcMar>
          </w:tcPr>
          <w:p w14:paraId="27B37380" w14:textId="1260D08A"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15 жана андан жогору</w:t>
            </w:r>
          </w:p>
        </w:tc>
      </w:tr>
      <w:tr w:rsidR="007E3C8C" w:rsidRPr="00B77469" w14:paraId="15354CD5" w14:textId="77777777" w:rsidTr="007E3C8C">
        <w:tc>
          <w:tcPr>
            <w:tcW w:w="211" w:type="pct"/>
            <w:vMerge/>
            <w:tcBorders>
              <w:top w:val="nil"/>
              <w:left w:val="single" w:sz="8" w:space="0" w:color="auto"/>
              <w:bottom w:val="single" w:sz="8" w:space="0" w:color="auto"/>
              <w:right w:val="single" w:sz="8" w:space="0" w:color="auto"/>
            </w:tcBorders>
            <w:vAlign w:val="center"/>
          </w:tcPr>
          <w:p w14:paraId="2788DE85"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tcPr>
          <w:p w14:paraId="48CD49F7" w14:textId="54E1410A"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жетекчи</w:t>
            </w:r>
          </w:p>
        </w:tc>
        <w:tc>
          <w:tcPr>
            <w:tcW w:w="703" w:type="pct"/>
            <w:tcBorders>
              <w:top w:val="nil"/>
              <w:left w:val="nil"/>
              <w:bottom w:val="single" w:sz="8" w:space="0" w:color="auto"/>
              <w:right w:val="single" w:sz="8" w:space="0" w:color="auto"/>
            </w:tcBorders>
            <w:tcMar>
              <w:top w:w="0" w:type="dxa"/>
              <w:left w:w="108" w:type="dxa"/>
              <w:bottom w:w="0" w:type="dxa"/>
              <w:right w:w="108" w:type="dxa"/>
            </w:tcMar>
          </w:tcPr>
          <w:p w14:paraId="069B64AC"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0</w:t>
            </w:r>
          </w:p>
        </w:tc>
        <w:tc>
          <w:tcPr>
            <w:tcW w:w="556" w:type="pct"/>
            <w:gridSpan w:val="3"/>
            <w:tcBorders>
              <w:top w:val="nil"/>
              <w:left w:val="nil"/>
              <w:bottom w:val="single" w:sz="8" w:space="0" w:color="auto"/>
              <w:right w:val="single" w:sz="8" w:space="0" w:color="auto"/>
            </w:tcBorders>
            <w:tcMar>
              <w:top w:w="0" w:type="dxa"/>
              <w:left w:w="108" w:type="dxa"/>
              <w:bottom w:w="0" w:type="dxa"/>
              <w:right w:w="108" w:type="dxa"/>
            </w:tcMar>
          </w:tcPr>
          <w:p w14:paraId="1271C918"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c>
          <w:tcPr>
            <w:tcW w:w="465" w:type="pct"/>
            <w:gridSpan w:val="2"/>
            <w:tcBorders>
              <w:top w:val="nil"/>
              <w:left w:val="nil"/>
              <w:bottom w:val="single" w:sz="8" w:space="0" w:color="auto"/>
              <w:right w:val="single" w:sz="8" w:space="0" w:color="auto"/>
            </w:tcBorders>
            <w:tcMar>
              <w:top w:w="0" w:type="dxa"/>
              <w:left w:w="108" w:type="dxa"/>
              <w:bottom w:w="0" w:type="dxa"/>
              <w:right w:w="108" w:type="dxa"/>
            </w:tcMar>
          </w:tcPr>
          <w:p w14:paraId="323C5072"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2</w:t>
            </w:r>
          </w:p>
        </w:tc>
        <w:tc>
          <w:tcPr>
            <w:tcW w:w="746" w:type="pct"/>
            <w:gridSpan w:val="2"/>
            <w:tcBorders>
              <w:top w:val="nil"/>
              <w:left w:val="nil"/>
              <w:bottom w:val="single" w:sz="8" w:space="0" w:color="auto"/>
              <w:right w:val="single" w:sz="8" w:space="0" w:color="auto"/>
            </w:tcBorders>
            <w:tcMar>
              <w:top w:w="0" w:type="dxa"/>
              <w:left w:w="108" w:type="dxa"/>
              <w:bottom w:w="0" w:type="dxa"/>
              <w:right w:w="108" w:type="dxa"/>
            </w:tcMar>
          </w:tcPr>
          <w:p w14:paraId="4EE6FE21"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3</w:t>
            </w:r>
          </w:p>
        </w:tc>
        <w:tc>
          <w:tcPr>
            <w:tcW w:w="848" w:type="pct"/>
            <w:gridSpan w:val="2"/>
            <w:tcBorders>
              <w:top w:val="nil"/>
              <w:left w:val="nil"/>
              <w:bottom w:val="single" w:sz="8" w:space="0" w:color="auto"/>
              <w:right w:val="single" w:sz="8" w:space="0" w:color="auto"/>
            </w:tcBorders>
            <w:tcMar>
              <w:top w:w="0" w:type="dxa"/>
              <w:left w:w="108" w:type="dxa"/>
              <w:bottom w:w="0" w:type="dxa"/>
              <w:right w:w="108" w:type="dxa"/>
            </w:tcMar>
          </w:tcPr>
          <w:p w14:paraId="0EB0143A"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4</w:t>
            </w:r>
          </w:p>
        </w:tc>
        <w:tc>
          <w:tcPr>
            <w:tcW w:w="413" w:type="pct"/>
            <w:tcBorders>
              <w:top w:val="nil"/>
              <w:left w:val="nil"/>
              <w:bottom w:val="single" w:sz="8" w:space="0" w:color="auto"/>
              <w:right w:val="single" w:sz="8" w:space="0" w:color="auto"/>
            </w:tcBorders>
            <w:tcMar>
              <w:top w:w="0" w:type="dxa"/>
              <w:left w:w="108" w:type="dxa"/>
              <w:bottom w:w="0" w:type="dxa"/>
              <w:right w:w="108" w:type="dxa"/>
            </w:tcMar>
          </w:tcPr>
          <w:p w14:paraId="1404BF8D"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5</w:t>
            </w:r>
          </w:p>
        </w:tc>
      </w:tr>
      <w:tr w:rsidR="007E3C8C" w:rsidRPr="00B77469" w14:paraId="283D0D25" w14:textId="77777777" w:rsidTr="007E3C8C">
        <w:tc>
          <w:tcPr>
            <w:tcW w:w="211" w:type="pct"/>
            <w:vMerge/>
            <w:tcBorders>
              <w:top w:val="nil"/>
              <w:left w:val="single" w:sz="8" w:space="0" w:color="auto"/>
              <w:bottom w:val="single" w:sz="8" w:space="0" w:color="auto"/>
              <w:right w:val="single" w:sz="8" w:space="0" w:color="auto"/>
            </w:tcBorders>
            <w:vAlign w:val="center"/>
          </w:tcPr>
          <w:p w14:paraId="38D13B3B"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tcPr>
          <w:p w14:paraId="4DDA1495" w14:textId="00BAB943"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КК жана ТК инженери</w:t>
            </w:r>
          </w:p>
        </w:tc>
        <w:tc>
          <w:tcPr>
            <w:tcW w:w="703" w:type="pct"/>
            <w:tcBorders>
              <w:top w:val="nil"/>
              <w:left w:val="nil"/>
              <w:bottom w:val="single" w:sz="8" w:space="0" w:color="auto"/>
              <w:right w:val="single" w:sz="8" w:space="0" w:color="auto"/>
            </w:tcBorders>
            <w:tcMar>
              <w:top w:w="0" w:type="dxa"/>
              <w:left w:w="108" w:type="dxa"/>
              <w:bottom w:w="0" w:type="dxa"/>
              <w:right w:w="108" w:type="dxa"/>
            </w:tcMar>
          </w:tcPr>
          <w:p w14:paraId="42548347"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0</w:t>
            </w:r>
          </w:p>
        </w:tc>
        <w:tc>
          <w:tcPr>
            <w:tcW w:w="556" w:type="pct"/>
            <w:gridSpan w:val="3"/>
            <w:tcBorders>
              <w:top w:val="nil"/>
              <w:left w:val="nil"/>
              <w:bottom w:val="single" w:sz="8" w:space="0" w:color="auto"/>
              <w:right w:val="single" w:sz="8" w:space="0" w:color="auto"/>
            </w:tcBorders>
            <w:tcMar>
              <w:top w:w="0" w:type="dxa"/>
              <w:left w:w="108" w:type="dxa"/>
              <w:bottom w:w="0" w:type="dxa"/>
              <w:right w:w="108" w:type="dxa"/>
            </w:tcMar>
          </w:tcPr>
          <w:p w14:paraId="3F3D0AE4"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c>
          <w:tcPr>
            <w:tcW w:w="465" w:type="pct"/>
            <w:gridSpan w:val="2"/>
            <w:tcBorders>
              <w:top w:val="nil"/>
              <w:left w:val="nil"/>
              <w:bottom w:val="single" w:sz="8" w:space="0" w:color="auto"/>
              <w:right w:val="single" w:sz="8" w:space="0" w:color="auto"/>
            </w:tcBorders>
            <w:tcMar>
              <w:top w:w="0" w:type="dxa"/>
              <w:left w:w="108" w:type="dxa"/>
              <w:bottom w:w="0" w:type="dxa"/>
              <w:right w:w="108" w:type="dxa"/>
            </w:tcMar>
          </w:tcPr>
          <w:p w14:paraId="23D7AD56"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2</w:t>
            </w:r>
          </w:p>
        </w:tc>
        <w:tc>
          <w:tcPr>
            <w:tcW w:w="746" w:type="pct"/>
            <w:gridSpan w:val="2"/>
            <w:tcBorders>
              <w:top w:val="nil"/>
              <w:left w:val="nil"/>
              <w:bottom w:val="single" w:sz="8" w:space="0" w:color="auto"/>
              <w:right w:val="single" w:sz="8" w:space="0" w:color="auto"/>
            </w:tcBorders>
            <w:tcMar>
              <w:top w:w="0" w:type="dxa"/>
              <w:left w:w="108" w:type="dxa"/>
              <w:bottom w:w="0" w:type="dxa"/>
              <w:right w:w="108" w:type="dxa"/>
            </w:tcMar>
          </w:tcPr>
          <w:p w14:paraId="24219449"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3</w:t>
            </w:r>
          </w:p>
        </w:tc>
        <w:tc>
          <w:tcPr>
            <w:tcW w:w="848" w:type="pct"/>
            <w:gridSpan w:val="2"/>
            <w:tcBorders>
              <w:top w:val="nil"/>
              <w:left w:val="nil"/>
              <w:bottom w:val="single" w:sz="8" w:space="0" w:color="auto"/>
              <w:right w:val="single" w:sz="8" w:space="0" w:color="auto"/>
            </w:tcBorders>
            <w:tcMar>
              <w:top w:w="0" w:type="dxa"/>
              <w:left w:w="108" w:type="dxa"/>
              <w:bottom w:w="0" w:type="dxa"/>
              <w:right w:w="108" w:type="dxa"/>
            </w:tcMar>
          </w:tcPr>
          <w:p w14:paraId="37427868"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4</w:t>
            </w:r>
          </w:p>
        </w:tc>
        <w:tc>
          <w:tcPr>
            <w:tcW w:w="413" w:type="pct"/>
            <w:tcBorders>
              <w:top w:val="nil"/>
              <w:left w:val="nil"/>
              <w:bottom w:val="single" w:sz="8" w:space="0" w:color="auto"/>
              <w:right w:val="single" w:sz="8" w:space="0" w:color="auto"/>
            </w:tcBorders>
            <w:tcMar>
              <w:top w:w="0" w:type="dxa"/>
              <w:left w:w="108" w:type="dxa"/>
              <w:bottom w:w="0" w:type="dxa"/>
              <w:right w:w="108" w:type="dxa"/>
            </w:tcMar>
          </w:tcPr>
          <w:p w14:paraId="0C11F6FD"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5</w:t>
            </w:r>
          </w:p>
        </w:tc>
      </w:tr>
      <w:tr w:rsidR="007E3C8C" w:rsidRPr="00B77469" w14:paraId="7AB1FC78" w14:textId="77777777" w:rsidTr="007E3C8C">
        <w:tc>
          <w:tcPr>
            <w:tcW w:w="211" w:type="pct"/>
            <w:vMerge/>
            <w:tcBorders>
              <w:top w:val="nil"/>
              <w:left w:val="single" w:sz="8" w:space="0" w:color="auto"/>
              <w:bottom w:val="single" w:sz="8" w:space="0" w:color="auto"/>
              <w:right w:val="single" w:sz="8" w:space="0" w:color="auto"/>
            </w:tcBorders>
            <w:vAlign w:val="center"/>
          </w:tcPr>
          <w:p w14:paraId="492E17FC"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tcPr>
          <w:p w14:paraId="085B0CB2" w14:textId="488D1800"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механик</w:t>
            </w:r>
          </w:p>
        </w:tc>
        <w:tc>
          <w:tcPr>
            <w:tcW w:w="703" w:type="pct"/>
            <w:tcBorders>
              <w:top w:val="nil"/>
              <w:left w:val="nil"/>
              <w:bottom w:val="single" w:sz="8" w:space="0" w:color="auto"/>
              <w:right w:val="single" w:sz="8" w:space="0" w:color="auto"/>
            </w:tcBorders>
            <w:tcMar>
              <w:top w:w="0" w:type="dxa"/>
              <w:left w:w="108" w:type="dxa"/>
              <w:bottom w:w="0" w:type="dxa"/>
              <w:right w:w="108" w:type="dxa"/>
            </w:tcMar>
          </w:tcPr>
          <w:p w14:paraId="2802BC97"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0</w:t>
            </w:r>
          </w:p>
        </w:tc>
        <w:tc>
          <w:tcPr>
            <w:tcW w:w="556" w:type="pct"/>
            <w:gridSpan w:val="3"/>
            <w:tcBorders>
              <w:top w:val="nil"/>
              <w:left w:val="nil"/>
              <w:bottom w:val="single" w:sz="8" w:space="0" w:color="auto"/>
              <w:right w:val="single" w:sz="8" w:space="0" w:color="auto"/>
            </w:tcBorders>
            <w:tcMar>
              <w:top w:w="0" w:type="dxa"/>
              <w:left w:w="108" w:type="dxa"/>
              <w:bottom w:w="0" w:type="dxa"/>
              <w:right w:w="108" w:type="dxa"/>
            </w:tcMar>
          </w:tcPr>
          <w:p w14:paraId="0C09C1FA"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c>
          <w:tcPr>
            <w:tcW w:w="465" w:type="pct"/>
            <w:gridSpan w:val="2"/>
            <w:tcBorders>
              <w:top w:val="nil"/>
              <w:left w:val="nil"/>
              <w:bottom w:val="single" w:sz="8" w:space="0" w:color="auto"/>
              <w:right w:val="single" w:sz="8" w:space="0" w:color="auto"/>
            </w:tcBorders>
            <w:tcMar>
              <w:top w:w="0" w:type="dxa"/>
              <w:left w:w="108" w:type="dxa"/>
              <w:bottom w:w="0" w:type="dxa"/>
              <w:right w:w="108" w:type="dxa"/>
            </w:tcMar>
          </w:tcPr>
          <w:p w14:paraId="6D63547B"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2</w:t>
            </w:r>
          </w:p>
        </w:tc>
        <w:tc>
          <w:tcPr>
            <w:tcW w:w="746" w:type="pct"/>
            <w:gridSpan w:val="2"/>
            <w:tcBorders>
              <w:top w:val="nil"/>
              <w:left w:val="nil"/>
              <w:bottom w:val="single" w:sz="8" w:space="0" w:color="auto"/>
              <w:right w:val="single" w:sz="8" w:space="0" w:color="auto"/>
            </w:tcBorders>
            <w:tcMar>
              <w:top w:w="0" w:type="dxa"/>
              <w:left w:w="108" w:type="dxa"/>
              <w:bottom w:w="0" w:type="dxa"/>
              <w:right w:w="108" w:type="dxa"/>
            </w:tcMar>
          </w:tcPr>
          <w:p w14:paraId="16ACE986"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3</w:t>
            </w:r>
          </w:p>
        </w:tc>
        <w:tc>
          <w:tcPr>
            <w:tcW w:w="848" w:type="pct"/>
            <w:gridSpan w:val="2"/>
            <w:tcBorders>
              <w:top w:val="nil"/>
              <w:left w:val="nil"/>
              <w:bottom w:val="single" w:sz="8" w:space="0" w:color="auto"/>
              <w:right w:val="single" w:sz="8" w:space="0" w:color="auto"/>
            </w:tcBorders>
            <w:tcMar>
              <w:top w:w="0" w:type="dxa"/>
              <w:left w:w="108" w:type="dxa"/>
              <w:bottom w:w="0" w:type="dxa"/>
              <w:right w:w="108" w:type="dxa"/>
            </w:tcMar>
          </w:tcPr>
          <w:p w14:paraId="02877075"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4</w:t>
            </w:r>
          </w:p>
        </w:tc>
        <w:tc>
          <w:tcPr>
            <w:tcW w:w="413" w:type="pct"/>
            <w:tcBorders>
              <w:top w:val="nil"/>
              <w:left w:val="nil"/>
              <w:bottom w:val="single" w:sz="8" w:space="0" w:color="auto"/>
              <w:right w:val="single" w:sz="8" w:space="0" w:color="auto"/>
            </w:tcBorders>
            <w:tcMar>
              <w:top w:w="0" w:type="dxa"/>
              <w:left w:w="108" w:type="dxa"/>
              <w:bottom w:w="0" w:type="dxa"/>
              <w:right w:w="108" w:type="dxa"/>
            </w:tcMar>
          </w:tcPr>
          <w:p w14:paraId="20F1E384"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5</w:t>
            </w:r>
          </w:p>
        </w:tc>
      </w:tr>
      <w:tr w:rsidR="007E3C8C" w:rsidRPr="00B77469" w14:paraId="41B14CF3" w14:textId="77777777" w:rsidTr="007E3C8C">
        <w:tc>
          <w:tcPr>
            <w:tcW w:w="211" w:type="pct"/>
            <w:vMerge/>
            <w:tcBorders>
              <w:top w:val="nil"/>
              <w:left w:val="single" w:sz="8" w:space="0" w:color="auto"/>
              <w:bottom w:val="single" w:sz="8" w:space="0" w:color="auto"/>
              <w:right w:val="single" w:sz="8" w:space="0" w:color="auto"/>
            </w:tcBorders>
            <w:vAlign w:val="center"/>
          </w:tcPr>
          <w:p w14:paraId="192F7D4F"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tcPr>
          <w:p w14:paraId="4DE700F6" w14:textId="628ECFA7"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диспетчер</w:t>
            </w:r>
          </w:p>
        </w:tc>
        <w:tc>
          <w:tcPr>
            <w:tcW w:w="703" w:type="pct"/>
            <w:tcBorders>
              <w:top w:val="nil"/>
              <w:left w:val="nil"/>
              <w:bottom w:val="single" w:sz="8" w:space="0" w:color="auto"/>
              <w:right w:val="single" w:sz="8" w:space="0" w:color="auto"/>
            </w:tcBorders>
            <w:tcMar>
              <w:top w:w="0" w:type="dxa"/>
              <w:left w:w="108" w:type="dxa"/>
              <w:bottom w:w="0" w:type="dxa"/>
              <w:right w:w="108" w:type="dxa"/>
            </w:tcMar>
          </w:tcPr>
          <w:p w14:paraId="321CBF3A"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0</w:t>
            </w:r>
          </w:p>
        </w:tc>
        <w:tc>
          <w:tcPr>
            <w:tcW w:w="556" w:type="pct"/>
            <w:gridSpan w:val="3"/>
            <w:tcBorders>
              <w:top w:val="nil"/>
              <w:left w:val="nil"/>
              <w:bottom w:val="single" w:sz="8" w:space="0" w:color="auto"/>
              <w:right w:val="single" w:sz="8" w:space="0" w:color="auto"/>
            </w:tcBorders>
            <w:tcMar>
              <w:top w:w="0" w:type="dxa"/>
              <w:left w:w="108" w:type="dxa"/>
              <w:bottom w:w="0" w:type="dxa"/>
              <w:right w:w="108" w:type="dxa"/>
            </w:tcMar>
          </w:tcPr>
          <w:p w14:paraId="13E0D017"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c>
          <w:tcPr>
            <w:tcW w:w="465" w:type="pct"/>
            <w:gridSpan w:val="2"/>
            <w:tcBorders>
              <w:top w:val="nil"/>
              <w:left w:val="nil"/>
              <w:bottom w:val="single" w:sz="8" w:space="0" w:color="auto"/>
              <w:right w:val="single" w:sz="8" w:space="0" w:color="auto"/>
            </w:tcBorders>
            <w:tcMar>
              <w:top w:w="0" w:type="dxa"/>
              <w:left w:w="108" w:type="dxa"/>
              <w:bottom w:w="0" w:type="dxa"/>
              <w:right w:w="108" w:type="dxa"/>
            </w:tcMar>
          </w:tcPr>
          <w:p w14:paraId="329BC8CA"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2</w:t>
            </w:r>
          </w:p>
        </w:tc>
        <w:tc>
          <w:tcPr>
            <w:tcW w:w="746" w:type="pct"/>
            <w:gridSpan w:val="2"/>
            <w:tcBorders>
              <w:top w:val="nil"/>
              <w:left w:val="nil"/>
              <w:bottom w:val="single" w:sz="8" w:space="0" w:color="auto"/>
              <w:right w:val="single" w:sz="8" w:space="0" w:color="auto"/>
            </w:tcBorders>
            <w:tcMar>
              <w:top w:w="0" w:type="dxa"/>
              <w:left w:w="108" w:type="dxa"/>
              <w:bottom w:w="0" w:type="dxa"/>
              <w:right w:w="108" w:type="dxa"/>
            </w:tcMar>
          </w:tcPr>
          <w:p w14:paraId="1D72BD55"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3</w:t>
            </w:r>
          </w:p>
        </w:tc>
        <w:tc>
          <w:tcPr>
            <w:tcW w:w="848" w:type="pct"/>
            <w:gridSpan w:val="2"/>
            <w:tcBorders>
              <w:top w:val="nil"/>
              <w:left w:val="nil"/>
              <w:bottom w:val="single" w:sz="8" w:space="0" w:color="auto"/>
              <w:right w:val="single" w:sz="8" w:space="0" w:color="auto"/>
            </w:tcBorders>
            <w:tcMar>
              <w:top w:w="0" w:type="dxa"/>
              <w:left w:w="108" w:type="dxa"/>
              <w:bottom w:w="0" w:type="dxa"/>
              <w:right w:w="108" w:type="dxa"/>
            </w:tcMar>
          </w:tcPr>
          <w:p w14:paraId="55D63873"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4</w:t>
            </w:r>
          </w:p>
        </w:tc>
        <w:tc>
          <w:tcPr>
            <w:tcW w:w="413" w:type="pct"/>
            <w:tcBorders>
              <w:top w:val="nil"/>
              <w:left w:val="nil"/>
              <w:bottom w:val="single" w:sz="8" w:space="0" w:color="auto"/>
              <w:right w:val="single" w:sz="8" w:space="0" w:color="auto"/>
            </w:tcBorders>
            <w:tcMar>
              <w:top w:w="0" w:type="dxa"/>
              <w:left w:w="108" w:type="dxa"/>
              <w:bottom w:w="0" w:type="dxa"/>
              <w:right w:w="108" w:type="dxa"/>
            </w:tcMar>
          </w:tcPr>
          <w:p w14:paraId="16407410"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5</w:t>
            </w:r>
          </w:p>
        </w:tc>
      </w:tr>
      <w:tr w:rsidR="007E3C8C" w:rsidRPr="00B77469" w14:paraId="393FF24F" w14:textId="77777777" w:rsidTr="007E3C8C">
        <w:tc>
          <w:tcPr>
            <w:tcW w:w="2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9E1D686"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6</w:t>
            </w: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77EFC11F" w14:textId="62591E23" w:rsidR="007E3C8C" w:rsidRPr="00B77469" w:rsidRDefault="007E3C8C" w:rsidP="00B50C1D">
            <w:pPr>
              <w:spacing w:after="60" w:line="276"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sz w:val="28"/>
                <w:szCs w:val="28"/>
                <w:lang w:eastAsia="ru-RU"/>
              </w:rPr>
              <w:t>Ж</w:t>
            </w:r>
            <w:proofErr w:type="gramEnd"/>
            <w:r>
              <w:rPr>
                <w:rFonts w:ascii="Times New Roman" w:eastAsia="Times New Roman" w:hAnsi="Times New Roman"/>
                <w:sz w:val="28"/>
                <w:szCs w:val="28"/>
                <w:lang w:eastAsia="ru-RU"/>
              </w:rPr>
              <w:t>үргүнчүлөрдү ташууну уюштуруу боюнча Катышуучунун иш стажы</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43D0B86C" w14:textId="6D7E3925"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7E3C8C">
              <w:rPr>
                <w:rFonts w:ascii="Times New Roman" w:eastAsia="Times New Roman" w:hAnsi="Times New Roman" w:cs="Times New Roman"/>
                <w:sz w:val="28"/>
                <w:szCs w:val="28"/>
                <w:lang w:eastAsia="ru-RU"/>
              </w:rPr>
              <w:t>Баллдын саны</w:t>
            </w:r>
          </w:p>
        </w:tc>
      </w:tr>
      <w:tr w:rsidR="007E3C8C" w:rsidRPr="00B77469" w14:paraId="796B3313" w14:textId="77777777" w:rsidTr="007E3C8C">
        <w:tc>
          <w:tcPr>
            <w:tcW w:w="211" w:type="pct"/>
            <w:vMerge/>
            <w:tcBorders>
              <w:top w:val="nil"/>
              <w:left w:val="single" w:sz="8" w:space="0" w:color="auto"/>
              <w:bottom w:val="single" w:sz="8" w:space="0" w:color="auto"/>
              <w:right w:val="single" w:sz="8" w:space="0" w:color="auto"/>
            </w:tcBorders>
            <w:vAlign w:val="center"/>
          </w:tcPr>
          <w:p w14:paraId="653F89D4"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51976EA5" w14:textId="07B6647E"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1 жылга чейин</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397C879C"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0</w:t>
            </w:r>
          </w:p>
        </w:tc>
      </w:tr>
      <w:tr w:rsidR="007E3C8C" w:rsidRPr="00B77469" w14:paraId="4530CEE0" w14:textId="77777777" w:rsidTr="007E3C8C">
        <w:tc>
          <w:tcPr>
            <w:tcW w:w="211" w:type="pct"/>
            <w:vMerge/>
            <w:tcBorders>
              <w:top w:val="nil"/>
              <w:left w:val="single" w:sz="8" w:space="0" w:color="auto"/>
              <w:bottom w:val="single" w:sz="8" w:space="0" w:color="auto"/>
              <w:right w:val="single" w:sz="8" w:space="0" w:color="auto"/>
            </w:tcBorders>
            <w:vAlign w:val="center"/>
          </w:tcPr>
          <w:p w14:paraId="20936414"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517316A0" w14:textId="7648FE58"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1ден 3кө чейин</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4737DD47"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r>
      <w:tr w:rsidR="007E3C8C" w:rsidRPr="00B77469" w14:paraId="6B71117D" w14:textId="77777777" w:rsidTr="007E3C8C">
        <w:tc>
          <w:tcPr>
            <w:tcW w:w="211" w:type="pct"/>
            <w:vMerge/>
            <w:tcBorders>
              <w:top w:val="nil"/>
              <w:left w:val="single" w:sz="8" w:space="0" w:color="auto"/>
              <w:bottom w:val="single" w:sz="8" w:space="0" w:color="auto"/>
              <w:right w:val="single" w:sz="8" w:space="0" w:color="auto"/>
            </w:tcBorders>
            <w:vAlign w:val="center"/>
          </w:tcPr>
          <w:p w14:paraId="7C7D384B"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6AE59C0A" w14:textId="196FE00C"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3төн 5ке чейин</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05A02326"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2</w:t>
            </w:r>
          </w:p>
        </w:tc>
      </w:tr>
      <w:tr w:rsidR="007E3C8C" w:rsidRPr="00B77469" w14:paraId="6923EBFE" w14:textId="77777777" w:rsidTr="007E3C8C">
        <w:tc>
          <w:tcPr>
            <w:tcW w:w="211" w:type="pct"/>
            <w:vMerge/>
            <w:tcBorders>
              <w:top w:val="nil"/>
              <w:left w:val="single" w:sz="8" w:space="0" w:color="auto"/>
              <w:bottom w:val="single" w:sz="8" w:space="0" w:color="auto"/>
              <w:right w:val="single" w:sz="8" w:space="0" w:color="auto"/>
            </w:tcBorders>
            <w:vAlign w:val="center"/>
          </w:tcPr>
          <w:p w14:paraId="6BB8DA73"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2DA1594D" w14:textId="499B6E3B"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5тен 10го чейин</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21EBABA0"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3</w:t>
            </w:r>
          </w:p>
        </w:tc>
      </w:tr>
      <w:tr w:rsidR="007E3C8C" w:rsidRPr="00B77469" w14:paraId="0760CE1D" w14:textId="77777777" w:rsidTr="007E3C8C">
        <w:tc>
          <w:tcPr>
            <w:tcW w:w="211" w:type="pct"/>
            <w:vMerge/>
            <w:tcBorders>
              <w:top w:val="nil"/>
              <w:left w:val="single" w:sz="8" w:space="0" w:color="auto"/>
              <w:bottom w:val="single" w:sz="8" w:space="0" w:color="auto"/>
              <w:right w:val="single" w:sz="8" w:space="0" w:color="auto"/>
            </w:tcBorders>
            <w:vAlign w:val="center"/>
          </w:tcPr>
          <w:p w14:paraId="22216B6F"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772333F9" w14:textId="46EE4091"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10 жана андан жогору</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1C8DCF92"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4</w:t>
            </w:r>
          </w:p>
        </w:tc>
      </w:tr>
      <w:tr w:rsidR="007E3C8C" w:rsidRPr="00B77469" w14:paraId="706755EF" w14:textId="77777777" w:rsidTr="007E3C8C">
        <w:tc>
          <w:tcPr>
            <w:tcW w:w="2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7CFD93F"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7</w:t>
            </w: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6BCE0DE4" w14:textId="38D452D3"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Автобустарга жеке менчик укугу</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5AF7D305" w14:textId="3317BF8E"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7E3C8C">
              <w:rPr>
                <w:rFonts w:ascii="Times New Roman" w:eastAsia="Calibri" w:hAnsi="Times New Roman" w:cs="Times New Roman"/>
                <w:sz w:val="28"/>
                <w:szCs w:val="28"/>
                <w:lang w:val="ky-KG"/>
              </w:rPr>
              <w:t>Баллдын саны</w:t>
            </w:r>
          </w:p>
        </w:tc>
      </w:tr>
      <w:tr w:rsidR="007E3C8C" w:rsidRPr="00B77469" w14:paraId="4F9F706E" w14:textId="77777777" w:rsidTr="007E3C8C">
        <w:tc>
          <w:tcPr>
            <w:tcW w:w="211" w:type="pct"/>
            <w:vMerge/>
            <w:tcBorders>
              <w:top w:val="nil"/>
              <w:left w:val="single" w:sz="8" w:space="0" w:color="auto"/>
              <w:bottom w:val="single" w:sz="8" w:space="0" w:color="auto"/>
              <w:right w:val="single" w:sz="8" w:space="0" w:color="auto"/>
            </w:tcBorders>
            <w:vAlign w:val="center"/>
          </w:tcPr>
          <w:p w14:paraId="475899F9"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2D17D1E1" w14:textId="1F19A72F"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Менчик (баланста)</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05DB7836"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4</w:t>
            </w:r>
          </w:p>
        </w:tc>
      </w:tr>
      <w:tr w:rsidR="007E3C8C" w:rsidRPr="00B77469" w14:paraId="0D289CFA" w14:textId="77777777" w:rsidTr="007E3C8C">
        <w:tc>
          <w:tcPr>
            <w:tcW w:w="211" w:type="pct"/>
            <w:vMerge/>
            <w:tcBorders>
              <w:top w:val="nil"/>
              <w:left w:val="single" w:sz="8" w:space="0" w:color="auto"/>
              <w:bottom w:val="single" w:sz="8" w:space="0" w:color="auto"/>
              <w:right w:val="single" w:sz="8" w:space="0" w:color="auto"/>
            </w:tcBorders>
            <w:vAlign w:val="center"/>
          </w:tcPr>
          <w:p w14:paraId="32A90A5F"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19FFB342" w14:textId="560A9FB6"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Келишим боюнча (тартылгандар)</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018CAF2A"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r>
      <w:tr w:rsidR="007E3C8C" w:rsidRPr="00B77469" w14:paraId="22F4C69C" w14:textId="77777777" w:rsidTr="007E3C8C">
        <w:tc>
          <w:tcPr>
            <w:tcW w:w="21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637E65C" w14:textId="43D427F0"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298CF9AA" w14:textId="6F839B5C"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Катышуучунун жайгашкан орду</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2052C8F9" w14:textId="2FE5C2C0"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7E3C8C">
              <w:rPr>
                <w:rFonts w:ascii="Times New Roman" w:eastAsia="Calibri" w:hAnsi="Times New Roman" w:cs="Times New Roman"/>
                <w:sz w:val="28"/>
                <w:szCs w:val="28"/>
                <w:lang w:val="ky-KG"/>
              </w:rPr>
              <w:t>Баллдын саны</w:t>
            </w:r>
          </w:p>
        </w:tc>
      </w:tr>
      <w:tr w:rsidR="007E3C8C" w:rsidRPr="00B77469" w14:paraId="304D552F" w14:textId="77777777" w:rsidTr="007E3C8C">
        <w:tc>
          <w:tcPr>
            <w:tcW w:w="211" w:type="pct"/>
            <w:vMerge/>
            <w:tcBorders>
              <w:top w:val="nil"/>
              <w:left w:val="single" w:sz="8" w:space="0" w:color="auto"/>
              <w:bottom w:val="single" w:sz="8" w:space="0" w:color="auto"/>
              <w:right w:val="single" w:sz="8" w:space="0" w:color="auto"/>
            </w:tcBorders>
            <w:vAlign w:val="center"/>
          </w:tcPr>
          <w:p w14:paraId="23741375"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371B3F9A" w14:textId="495FD08C"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Каттам башталган облустун/шаардын аймагында</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2B63D774"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5</w:t>
            </w:r>
          </w:p>
        </w:tc>
      </w:tr>
      <w:tr w:rsidR="007E3C8C" w:rsidRPr="00B77469" w14:paraId="73431DC2" w14:textId="77777777" w:rsidTr="007E3C8C">
        <w:tc>
          <w:tcPr>
            <w:tcW w:w="211" w:type="pct"/>
            <w:vMerge/>
            <w:tcBorders>
              <w:top w:val="nil"/>
              <w:left w:val="single" w:sz="8" w:space="0" w:color="auto"/>
              <w:bottom w:val="single" w:sz="8" w:space="0" w:color="auto"/>
              <w:right w:val="single" w:sz="8" w:space="0" w:color="auto"/>
            </w:tcBorders>
            <w:vAlign w:val="center"/>
          </w:tcPr>
          <w:p w14:paraId="21C9AFF6" w14:textId="77777777" w:rsidR="007E3C8C" w:rsidRPr="00B77469" w:rsidRDefault="007E3C8C" w:rsidP="00B50C1D">
            <w:pPr>
              <w:spacing w:after="0" w:line="240" w:lineRule="auto"/>
              <w:rPr>
                <w:rFonts w:ascii="Times New Roman" w:eastAsia="Times New Roman" w:hAnsi="Times New Roman" w:cs="Times New Roman"/>
                <w:b/>
                <w:bCs/>
                <w:i/>
                <w:iCs/>
                <w:sz w:val="28"/>
                <w:szCs w:val="28"/>
              </w:rPr>
            </w:pP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51703992" w14:textId="02F66CC0"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val="ky-KG"/>
              </w:rPr>
              <w:t>Облустун/шаардын аймагынан тышкары</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595D81A3"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sidRPr="00B77469">
              <w:rPr>
                <w:rFonts w:ascii="Times New Roman" w:eastAsia="Times New Roman" w:hAnsi="Times New Roman" w:cs="Times New Roman"/>
                <w:sz w:val="28"/>
                <w:szCs w:val="28"/>
                <w:lang w:eastAsia="ru-RU"/>
              </w:rPr>
              <w:t>1</w:t>
            </w:r>
          </w:p>
        </w:tc>
      </w:tr>
      <w:tr w:rsidR="007E3C8C" w:rsidRPr="00B77469" w14:paraId="557E4194" w14:textId="77777777" w:rsidTr="007E3C8C">
        <w:tc>
          <w:tcPr>
            <w:tcW w:w="21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D9899E" w14:textId="1E4A75A3"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1993" w:type="pct"/>
            <w:gridSpan w:val="3"/>
            <w:tcBorders>
              <w:top w:val="nil"/>
              <w:left w:val="nil"/>
              <w:bottom w:val="single" w:sz="8" w:space="0" w:color="auto"/>
              <w:right w:val="single" w:sz="8" w:space="0" w:color="auto"/>
            </w:tcBorders>
            <w:tcMar>
              <w:top w:w="0" w:type="dxa"/>
              <w:left w:w="108" w:type="dxa"/>
              <w:bottom w:w="0" w:type="dxa"/>
              <w:right w:w="108" w:type="dxa"/>
            </w:tcMar>
          </w:tcPr>
          <w:p w14:paraId="74425B8A" w14:textId="77777777" w:rsidR="007E3C8C" w:rsidRDefault="007E3C8C">
            <w:pPr>
              <w:spacing w:after="0" w:line="240" w:lineRule="auto"/>
              <w:jc w:val="both"/>
              <w:rPr>
                <w:rFonts w:ascii="Times New Roman" w:eastAsia="Times New Roman" w:hAnsi="Times New Roman"/>
                <w:sz w:val="28"/>
                <w:szCs w:val="28"/>
                <w:lang w:val="ky-KG"/>
              </w:rPr>
            </w:pPr>
            <w:r>
              <w:rPr>
                <w:rFonts w:ascii="Times New Roman" w:eastAsia="Times New Roman" w:hAnsi="Times New Roman"/>
                <w:sz w:val="28"/>
                <w:szCs w:val="28"/>
                <w:lang w:val="ky-KG"/>
              </w:rPr>
              <w:t>Акыркы жылда катышуучунун авариялык коэффициенти</w:t>
            </w:r>
          </w:p>
          <w:p w14:paraId="30BEA489" w14:textId="77777777" w:rsidR="007E3C8C" w:rsidRDefault="007E3C8C">
            <w:pPr>
              <w:spacing w:after="0" w:line="240" w:lineRule="auto"/>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0,03 чейин</w:t>
            </w:r>
          </w:p>
          <w:p w14:paraId="462F68C9" w14:textId="1CBAE8B9" w:rsidR="007E3C8C" w:rsidRPr="00B77469" w:rsidRDefault="007E3C8C" w:rsidP="00B50C1D">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val="ky-KG"/>
              </w:rPr>
              <w:t>0,03 жогору</w:t>
            </w:r>
          </w:p>
        </w:tc>
        <w:tc>
          <w:tcPr>
            <w:tcW w:w="2796" w:type="pct"/>
            <w:gridSpan w:val="9"/>
            <w:tcBorders>
              <w:top w:val="nil"/>
              <w:left w:val="nil"/>
              <w:bottom w:val="single" w:sz="8" w:space="0" w:color="auto"/>
              <w:right w:val="single" w:sz="8" w:space="0" w:color="auto"/>
            </w:tcBorders>
            <w:tcMar>
              <w:top w:w="0" w:type="dxa"/>
              <w:left w:w="108" w:type="dxa"/>
              <w:bottom w:w="0" w:type="dxa"/>
              <w:right w:w="108" w:type="dxa"/>
            </w:tcMar>
          </w:tcPr>
          <w:p w14:paraId="0BB1DF95" w14:textId="77777777" w:rsidR="007E3C8C" w:rsidRPr="00B77469" w:rsidRDefault="007E3C8C" w:rsidP="00B50C1D">
            <w:pPr>
              <w:spacing w:after="60" w:line="276" w:lineRule="auto"/>
              <w:jc w:val="center"/>
              <w:rPr>
                <w:rFonts w:ascii="Times New Roman" w:eastAsia="Times New Roman" w:hAnsi="Times New Roman" w:cs="Times New Roman"/>
                <w:sz w:val="28"/>
                <w:szCs w:val="28"/>
                <w:lang w:eastAsia="ru-RU"/>
              </w:rPr>
            </w:pPr>
          </w:p>
          <w:p w14:paraId="24768764" w14:textId="77777777" w:rsidR="007E3C8C" w:rsidRPr="007E3C8C" w:rsidRDefault="007E3C8C" w:rsidP="007E3C8C">
            <w:pPr>
              <w:spacing w:after="60" w:line="276" w:lineRule="auto"/>
              <w:jc w:val="center"/>
              <w:rPr>
                <w:rFonts w:ascii="Times New Roman" w:eastAsia="Times New Roman" w:hAnsi="Times New Roman" w:cs="Times New Roman"/>
                <w:b/>
                <w:sz w:val="28"/>
                <w:szCs w:val="28"/>
                <w:lang w:eastAsia="ru-RU"/>
              </w:rPr>
            </w:pPr>
            <w:r w:rsidRPr="00B77469">
              <w:rPr>
                <w:rFonts w:ascii="Times New Roman" w:eastAsia="Times New Roman" w:hAnsi="Times New Roman" w:cs="Times New Roman"/>
                <w:sz w:val="28"/>
                <w:szCs w:val="28"/>
                <w:lang w:eastAsia="ru-RU"/>
              </w:rPr>
              <w:t xml:space="preserve"> </w:t>
            </w:r>
            <w:r w:rsidRPr="007E3C8C">
              <w:rPr>
                <w:rFonts w:ascii="Times New Roman" w:eastAsia="Times New Roman" w:hAnsi="Times New Roman" w:cs="Times New Roman"/>
                <w:b/>
                <w:sz w:val="28"/>
                <w:szCs w:val="28"/>
                <w:lang w:eastAsia="ru-RU"/>
              </w:rPr>
              <w:t>Минус 5 балл</w:t>
            </w:r>
          </w:p>
          <w:p w14:paraId="0CA29D6E" w14:textId="038D452D" w:rsidR="007E3C8C" w:rsidRPr="00B77469" w:rsidRDefault="007E3C8C" w:rsidP="007E3C8C">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7E3C8C">
              <w:rPr>
                <w:rFonts w:ascii="Times New Roman" w:eastAsia="Times New Roman" w:hAnsi="Times New Roman" w:cs="Times New Roman"/>
                <w:b/>
                <w:sz w:val="28"/>
                <w:szCs w:val="28"/>
                <w:lang w:eastAsia="ru-RU"/>
              </w:rPr>
              <w:t>Минус 10 балл</w:t>
            </w:r>
          </w:p>
        </w:tc>
      </w:tr>
    </w:tbl>
    <w:p w14:paraId="67A6A294" w14:textId="77777777" w:rsidR="00B50C1D" w:rsidRPr="00B77469" w:rsidRDefault="00B50C1D" w:rsidP="00B50C1D">
      <w:pPr>
        <w:spacing w:after="200" w:line="276" w:lineRule="auto"/>
        <w:rPr>
          <w:rFonts w:ascii="Times New Roman" w:eastAsia="Times New Roman" w:hAnsi="Times New Roman" w:cs="Times New Roman"/>
          <w:sz w:val="28"/>
          <w:szCs w:val="28"/>
        </w:rPr>
      </w:pPr>
    </w:p>
    <w:p w14:paraId="3BD1AE87" w14:textId="626926A5" w:rsidR="00E555C5" w:rsidRPr="00EA4BEA" w:rsidRDefault="007E3C8C" w:rsidP="00EA4BEA">
      <w:pPr>
        <w:jc w:val="center"/>
        <w:rPr>
          <w:rFonts w:ascii="Times New Roman" w:hAnsi="Times New Roman" w:cs="Times New Roman"/>
          <w:b/>
          <w:bCs/>
          <w:sz w:val="28"/>
          <w:szCs w:val="28"/>
        </w:rPr>
      </w:pPr>
      <w:r>
        <w:rPr>
          <w:rFonts w:ascii="Times New Roman" w:hAnsi="Times New Roman" w:cs="Times New Roman"/>
          <w:b/>
          <w:bCs/>
          <w:sz w:val="28"/>
          <w:szCs w:val="28"/>
          <w:lang w:val="ky-KG"/>
        </w:rPr>
        <w:t>Министрдин орун басары</w:t>
      </w:r>
      <w:r w:rsidR="00E555C5" w:rsidRPr="00EA4BEA">
        <w:rPr>
          <w:rFonts w:ascii="Times New Roman" w:hAnsi="Times New Roman" w:cs="Times New Roman"/>
          <w:b/>
          <w:bCs/>
          <w:sz w:val="28"/>
          <w:szCs w:val="28"/>
        </w:rPr>
        <w:t xml:space="preserve">                              </w:t>
      </w:r>
      <w:r w:rsidR="00EA4BEA" w:rsidRPr="00EA4BEA">
        <w:rPr>
          <w:rFonts w:ascii="Times New Roman" w:hAnsi="Times New Roman" w:cs="Times New Roman"/>
          <w:b/>
          <w:bCs/>
          <w:sz w:val="28"/>
          <w:szCs w:val="28"/>
        </w:rPr>
        <w:t xml:space="preserve">      </w:t>
      </w:r>
      <w:bookmarkStart w:id="0" w:name="_GoBack"/>
      <w:bookmarkEnd w:id="0"/>
      <w:r w:rsidR="00B77469">
        <w:rPr>
          <w:rFonts w:ascii="Times New Roman" w:hAnsi="Times New Roman" w:cs="Times New Roman"/>
          <w:b/>
          <w:bCs/>
          <w:sz w:val="28"/>
          <w:szCs w:val="28"/>
        </w:rPr>
        <w:tab/>
      </w:r>
      <w:r w:rsidR="00B77469">
        <w:rPr>
          <w:rFonts w:ascii="Times New Roman" w:hAnsi="Times New Roman" w:cs="Times New Roman"/>
          <w:b/>
          <w:bCs/>
          <w:sz w:val="28"/>
          <w:szCs w:val="28"/>
        </w:rPr>
        <w:tab/>
      </w:r>
      <w:r w:rsidR="00B77469">
        <w:rPr>
          <w:rFonts w:ascii="Times New Roman" w:hAnsi="Times New Roman" w:cs="Times New Roman"/>
          <w:b/>
          <w:bCs/>
          <w:sz w:val="28"/>
          <w:szCs w:val="28"/>
        </w:rPr>
        <w:tab/>
      </w:r>
      <w:r w:rsidR="00EA4BEA" w:rsidRPr="00EA4BEA">
        <w:rPr>
          <w:rFonts w:ascii="Times New Roman" w:hAnsi="Times New Roman" w:cs="Times New Roman"/>
          <w:b/>
          <w:bCs/>
          <w:sz w:val="28"/>
          <w:szCs w:val="28"/>
        </w:rPr>
        <w:t xml:space="preserve">         </w:t>
      </w:r>
      <w:r w:rsidR="007B3C60">
        <w:rPr>
          <w:rFonts w:ascii="Times New Roman" w:hAnsi="Times New Roman" w:cs="Times New Roman"/>
          <w:b/>
          <w:bCs/>
          <w:sz w:val="28"/>
          <w:szCs w:val="28"/>
        </w:rPr>
        <w:tab/>
      </w:r>
      <w:r w:rsidR="00EA4BEA" w:rsidRPr="00EA4BEA">
        <w:rPr>
          <w:rFonts w:ascii="Times New Roman" w:hAnsi="Times New Roman" w:cs="Times New Roman"/>
          <w:b/>
          <w:bCs/>
          <w:sz w:val="28"/>
          <w:szCs w:val="28"/>
        </w:rPr>
        <w:t xml:space="preserve"> </w:t>
      </w:r>
      <w:r w:rsidR="00A60F7C">
        <w:rPr>
          <w:rFonts w:ascii="Times New Roman" w:hAnsi="Times New Roman" w:cs="Times New Roman"/>
          <w:b/>
          <w:bCs/>
          <w:sz w:val="28"/>
          <w:szCs w:val="28"/>
          <w:lang w:val="ky-KG"/>
        </w:rPr>
        <w:tab/>
      </w:r>
      <w:r w:rsidR="00CB2476">
        <w:rPr>
          <w:rFonts w:ascii="Times New Roman" w:hAnsi="Times New Roman" w:cs="Times New Roman"/>
          <w:b/>
          <w:bCs/>
          <w:sz w:val="28"/>
          <w:szCs w:val="28"/>
        </w:rPr>
        <w:t>А. Тургунбаев</w:t>
      </w:r>
    </w:p>
    <w:sectPr w:rsidR="00E555C5" w:rsidRPr="00EA4BEA" w:rsidSect="007958B6">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179CD"/>
    <w:multiLevelType w:val="hybridMultilevel"/>
    <w:tmpl w:val="0554A6BA"/>
    <w:lvl w:ilvl="0" w:tplc="4EA46CE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nsid w:val="2C42291A"/>
    <w:multiLevelType w:val="hybridMultilevel"/>
    <w:tmpl w:val="0554A6BA"/>
    <w:lvl w:ilvl="0" w:tplc="4EA46CE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nsid w:val="64D216FD"/>
    <w:multiLevelType w:val="hybridMultilevel"/>
    <w:tmpl w:val="E116A214"/>
    <w:lvl w:ilvl="0" w:tplc="8E888B4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B6"/>
    <w:rsid w:val="00002A88"/>
    <w:rsid w:val="0003121A"/>
    <w:rsid w:val="00052725"/>
    <w:rsid w:val="000605DC"/>
    <w:rsid w:val="00066354"/>
    <w:rsid w:val="00086C15"/>
    <w:rsid w:val="000A1532"/>
    <w:rsid w:val="001051EC"/>
    <w:rsid w:val="00142CC5"/>
    <w:rsid w:val="001664BB"/>
    <w:rsid w:val="00172AD3"/>
    <w:rsid w:val="00177B2D"/>
    <w:rsid w:val="001953EA"/>
    <w:rsid w:val="001A5080"/>
    <w:rsid w:val="001C28DE"/>
    <w:rsid w:val="001D6B63"/>
    <w:rsid w:val="001D723E"/>
    <w:rsid w:val="001F537F"/>
    <w:rsid w:val="001F5D9A"/>
    <w:rsid w:val="002103BF"/>
    <w:rsid w:val="00227734"/>
    <w:rsid w:val="002674D6"/>
    <w:rsid w:val="002700EB"/>
    <w:rsid w:val="00280B0F"/>
    <w:rsid w:val="002A0FA7"/>
    <w:rsid w:val="002A1932"/>
    <w:rsid w:val="002B2AC6"/>
    <w:rsid w:val="002E17ED"/>
    <w:rsid w:val="002E210C"/>
    <w:rsid w:val="00307392"/>
    <w:rsid w:val="00323228"/>
    <w:rsid w:val="003342F4"/>
    <w:rsid w:val="003368B7"/>
    <w:rsid w:val="00350821"/>
    <w:rsid w:val="0035100A"/>
    <w:rsid w:val="00356EC7"/>
    <w:rsid w:val="0036273F"/>
    <w:rsid w:val="00383CC0"/>
    <w:rsid w:val="0038437A"/>
    <w:rsid w:val="00397BC5"/>
    <w:rsid w:val="003A3771"/>
    <w:rsid w:val="003A715F"/>
    <w:rsid w:val="003E00E1"/>
    <w:rsid w:val="003E2CB9"/>
    <w:rsid w:val="003F507A"/>
    <w:rsid w:val="003F6052"/>
    <w:rsid w:val="00422241"/>
    <w:rsid w:val="0044249B"/>
    <w:rsid w:val="00465B42"/>
    <w:rsid w:val="004913F2"/>
    <w:rsid w:val="0050575E"/>
    <w:rsid w:val="005103A1"/>
    <w:rsid w:val="0051349C"/>
    <w:rsid w:val="005204E5"/>
    <w:rsid w:val="005342F5"/>
    <w:rsid w:val="00564EC4"/>
    <w:rsid w:val="00566336"/>
    <w:rsid w:val="005754E5"/>
    <w:rsid w:val="00587A02"/>
    <w:rsid w:val="00587F4C"/>
    <w:rsid w:val="005A05C9"/>
    <w:rsid w:val="005C4672"/>
    <w:rsid w:val="005D18B6"/>
    <w:rsid w:val="005D52B7"/>
    <w:rsid w:val="005E63DC"/>
    <w:rsid w:val="005F1541"/>
    <w:rsid w:val="00607042"/>
    <w:rsid w:val="006135BE"/>
    <w:rsid w:val="006454BA"/>
    <w:rsid w:val="00647A12"/>
    <w:rsid w:val="00661E55"/>
    <w:rsid w:val="0066627C"/>
    <w:rsid w:val="00672728"/>
    <w:rsid w:val="00672A65"/>
    <w:rsid w:val="0068029F"/>
    <w:rsid w:val="0068507B"/>
    <w:rsid w:val="006859BD"/>
    <w:rsid w:val="0069389B"/>
    <w:rsid w:val="006A5191"/>
    <w:rsid w:val="006A6306"/>
    <w:rsid w:val="007101C2"/>
    <w:rsid w:val="0072238A"/>
    <w:rsid w:val="00725D1F"/>
    <w:rsid w:val="007347F7"/>
    <w:rsid w:val="00745AD5"/>
    <w:rsid w:val="00764FC5"/>
    <w:rsid w:val="007677C1"/>
    <w:rsid w:val="00774256"/>
    <w:rsid w:val="007958B6"/>
    <w:rsid w:val="007B3C60"/>
    <w:rsid w:val="007C542D"/>
    <w:rsid w:val="007C6B13"/>
    <w:rsid w:val="007E0F0B"/>
    <w:rsid w:val="007E3C8C"/>
    <w:rsid w:val="007E51F2"/>
    <w:rsid w:val="008064AF"/>
    <w:rsid w:val="0082075B"/>
    <w:rsid w:val="00830A94"/>
    <w:rsid w:val="00835407"/>
    <w:rsid w:val="00836E5D"/>
    <w:rsid w:val="008745A1"/>
    <w:rsid w:val="00890B51"/>
    <w:rsid w:val="008A6C3D"/>
    <w:rsid w:val="008A78FF"/>
    <w:rsid w:val="008C02F5"/>
    <w:rsid w:val="008C25FF"/>
    <w:rsid w:val="008E0942"/>
    <w:rsid w:val="00902538"/>
    <w:rsid w:val="00911CEF"/>
    <w:rsid w:val="00916B8B"/>
    <w:rsid w:val="009809BD"/>
    <w:rsid w:val="00982B80"/>
    <w:rsid w:val="009A7A9D"/>
    <w:rsid w:val="009B61D0"/>
    <w:rsid w:val="009C15E5"/>
    <w:rsid w:val="009C4898"/>
    <w:rsid w:val="009C62E0"/>
    <w:rsid w:val="009D2C98"/>
    <w:rsid w:val="00A53DB4"/>
    <w:rsid w:val="00A60F7C"/>
    <w:rsid w:val="00A66216"/>
    <w:rsid w:val="00A8753E"/>
    <w:rsid w:val="00A92B0A"/>
    <w:rsid w:val="00A9424A"/>
    <w:rsid w:val="00AA777D"/>
    <w:rsid w:val="00AC68E8"/>
    <w:rsid w:val="00AD5A8C"/>
    <w:rsid w:val="00AD5D82"/>
    <w:rsid w:val="00AD674A"/>
    <w:rsid w:val="00AE1BE4"/>
    <w:rsid w:val="00B30213"/>
    <w:rsid w:val="00B50C1D"/>
    <w:rsid w:val="00B5589C"/>
    <w:rsid w:val="00B7314A"/>
    <w:rsid w:val="00B75F27"/>
    <w:rsid w:val="00B77469"/>
    <w:rsid w:val="00C166C9"/>
    <w:rsid w:val="00C53817"/>
    <w:rsid w:val="00C75A40"/>
    <w:rsid w:val="00C85B3F"/>
    <w:rsid w:val="00CB039B"/>
    <w:rsid w:val="00CB2476"/>
    <w:rsid w:val="00CD5081"/>
    <w:rsid w:val="00CD59FE"/>
    <w:rsid w:val="00CF4DA4"/>
    <w:rsid w:val="00D073E5"/>
    <w:rsid w:val="00D260E0"/>
    <w:rsid w:val="00D323D2"/>
    <w:rsid w:val="00D37237"/>
    <w:rsid w:val="00D41BB7"/>
    <w:rsid w:val="00D835A8"/>
    <w:rsid w:val="00D8403C"/>
    <w:rsid w:val="00D93929"/>
    <w:rsid w:val="00DB55B5"/>
    <w:rsid w:val="00DD670E"/>
    <w:rsid w:val="00DE4496"/>
    <w:rsid w:val="00DF13D9"/>
    <w:rsid w:val="00DF3C86"/>
    <w:rsid w:val="00E555C5"/>
    <w:rsid w:val="00E60505"/>
    <w:rsid w:val="00E60B2F"/>
    <w:rsid w:val="00E83EAA"/>
    <w:rsid w:val="00E9395A"/>
    <w:rsid w:val="00EA4A07"/>
    <w:rsid w:val="00EA4BEA"/>
    <w:rsid w:val="00EB55B1"/>
    <w:rsid w:val="00EC67BB"/>
    <w:rsid w:val="00EE7C9D"/>
    <w:rsid w:val="00F0405B"/>
    <w:rsid w:val="00F051BC"/>
    <w:rsid w:val="00F2107B"/>
    <w:rsid w:val="00F43ABD"/>
    <w:rsid w:val="00F476BF"/>
    <w:rsid w:val="00F65906"/>
    <w:rsid w:val="00FB2265"/>
    <w:rsid w:val="00FB5C40"/>
    <w:rsid w:val="00FD4A74"/>
    <w:rsid w:val="00FE1862"/>
    <w:rsid w:val="00FE3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A6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95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80B0F"/>
    <w:pPr>
      <w:ind w:left="720"/>
      <w:contextualSpacing/>
    </w:pPr>
  </w:style>
  <w:style w:type="character" w:styleId="a5">
    <w:name w:val="Hyperlink"/>
    <w:basedOn w:val="a0"/>
    <w:uiPriority w:val="99"/>
    <w:semiHidden/>
    <w:unhideWhenUsed/>
    <w:rsid w:val="00A9424A"/>
    <w:rPr>
      <w:color w:val="0000FF"/>
      <w:u w:val="single"/>
    </w:rPr>
  </w:style>
  <w:style w:type="paragraph" w:styleId="a6">
    <w:name w:val="Balloon Text"/>
    <w:basedOn w:val="a"/>
    <w:link w:val="a7"/>
    <w:uiPriority w:val="99"/>
    <w:semiHidden/>
    <w:unhideWhenUsed/>
    <w:rsid w:val="002103B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03BF"/>
    <w:rPr>
      <w:rFonts w:ascii="Tahoma" w:hAnsi="Tahoma" w:cs="Tahoma"/>
      <w:sz w:val="16"/>
      <w:szCs w:val="16"/>
    </w:rPr>
  </w:style>
  <w:style w:type="paragraph" w:customStyle="1" w:styleId="tkTekst">
    <w:name w:val="_Текст обычный (tkTekst)"/>
    <w:basedOn w:val="a"/>
    <w:rsid w:val="00B5589C"/>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DF3C86"/>
    <w:pPr>
      <w:spacing w:before="400" w:after="400" w:line="276" w:lineRule="auto"/>
      <w:ind w:left="1134" w:right="1134"/>
      <w:jc w:val="center"/>
    </w:pPr>
    <w:rPr>
      <w:rFonts w:ascii="Arial" w:eastAsia="Times New Roman" w:hAnsi="Arial" w:cs="Arial"/>
      <w:b/>
      <w:bCs/>
      <w:sz w:val="24"/>
      <w:szCs w:val="24"/>
      <w:lang w:eastAsia="ru-RU"/>
    </w:rPr>
  </w:style>
  <w:style w:type="character" w:styleId="a8">
    <w:name w:val="Strong"/>
    <w:basedOn w:val="a0"/>
    <w:uiPriority w:val="22"/>
    <w:qFormat/>
    <w:rsid w:val="00DF3C86"/>
    <w:rPr>
      <w:b/>
      <w:bCs/>
    </w:rPr>
  </w:style>
  <w:style w:type="paragraph" w:customStyle="1" w:styleId="ConsPlusNormal">
    <w:name w:val="ConsPlusNormal"/>
    <w:rsid w:val="00F43ABD"/>
    <w:pPr>
      <w:widowControl w:val="0"/>
      <w:autoSpaceDE w:val="0"/>
      <w:autoSpaceDN w:val="0"/>
      <w:spacing w:after="0" w:line="240" w:lineRule="auto"/>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95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80B0F"/>
    <w:pPr>
      <w:ind w:left="720"/>
      <w:contextualSpacing/>
    </w:pPr>
  </w:style>
  <w:style w:type="character" w:styleId="a5">
    <w:name w:val="Hyperlink"/>
    <w:basedOn w:val="a0"/>
    <w:uiPriority w:val="99"/>
    <w:semiHidden/>
    <w:unhideWhenUsed/>
    <w:rsid w:val="00A9424A"/>
    <w:rPr>
      <w:color w:val="0000FF"/>
      <w:u w:val="single"/>
    </w:rPr>
  </w:style>
  <w:style w:type="paragraph" w:styleId="a6">
    <w:name w:val="Balloon Text"/>
    <w:basedOn w:val="a"/>
    <w:link w:val="a7"/>
    <w:uiPriority w:val="99"/>
    <w:semiHidden/>
    <w:unhideWhenUsed/>
    <w:rsid w:val="002103B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103BF"/>
    <w:rPr>
      <w:rFonts w:ascii="Tahoma" w:hAnsi="Tahoma" w:cs="Tahoma"/>
      <w:sz w:val="16"/>
      <w:szCs w:val="16"/>
    </w:rPr>
  </w:style>
  <w:style w:type="paragraph" w:customStyle="1" w:styleId="tkTekst">
    <w:name w:val="_Текст обычный (tkTekst)"/>
    <w:basedOn w:val="a"/>
    <w:rsid w:val="00B5589C"/>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DF3C86"/>
    <w:pPr>
      <w:spacing w:before="400" w:after="400" w:line="276" w:lineRule="auto"/>
      <w:ind w:left="1134" w:right="1134"/>
      <w:jc w:val="center"/>
    </w:pPr>
    <w:rPr>
      <w:rFonts w:ascii="Arial" w:eastAsia="Times New Roman" w:hAnsi="Arial" w:cs="Arial"/>
      <w:b/>
      <w:bCs/>
      <w:sz w:val="24"/>
      <w:szCs w:val="24"/>
      <w:lang w:eastAsia="ru-RU"/>
    </w:rPr>
  </w:style>
  <w:style w:type="character" w:styleId="a8">
    <w:name w:val="Strong"/>
    <w:basedOn w:val="a0"/>
    <w:uiPriority w:val="22"/>
    <w:qFormat/>
    <w:rsid w:val="00DF3C86"/>
    <w:rPr>
      <w:b/>
      <w:bCs/>
    </w:rPr>
  </w:style>
  <w:style w:type="paragraph" w:customStyle="1" w:styleId="ConsPlusNormal">
    <w:name w:val="ConsPlusNormal"/>
    <w:rsid w:val="00F43ABD"/>
    <w:pPr>
      <w:widowControl w:val="0"/>
      <w:autoSpaceDE w:val="0"/>
      <w:autoSpaceDN w:val="0"/>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57313">
      <w:bodyDiv w:val="1"/>
      <w:marLeft w:val="0"/>
      <w:marRight w:val="0"/>
      <w:marTop w:val="0"/>
      <w:marBottom w:val="0"/>
      <w:divBdr>
        <w:top w:val="none" w:sz="0" w:space="0" w:color="auto"/>
        <w:left w:val="none" w:sz="0" w:space="0" w:color="auto"/>
        <w:bottom w:val="none" w:sz="0" w:space="0" w:color="auto"/>
        <w:right w:val="none" w:sz="0" w:space="0" w:color="auto"/>
      </w:divBdr>
    </w:div>
    <w:div w:id="327445074">
      <w:bodyDiv w:val="1"/>
      <w:marLeft w:val="0"/>
      <w:marRight w:val="0"/>
      <w:marTop w:val="0"/>
      <w:marBottom w:val="0"/>
      <w:divBdr>
        <w:top w:val="none" w:sz="0" w:space="0" w:color="auto"/>
        <w:left w:val="none" w:sz="0" w:space="0" w:color="auto"/>
        <w:bottom w:val="none" w:sz="0" w:space="0" w:color="auto"/>
        <w:right w:val="none" w:sz="0" w:space="0" w:color="auto"/>
      </w:divBdr>
    </w:div>
    <w:div w:id="542014928">
      <w:bodyDiv w:val="1"/>
      <w:marLeft w:val="0"/>
      <w:marRight w:val="0"/>
      <w:marTop w:val="0"/>
      <w:marBottom w:val="0"/>
      <w:divBdr>
        <w:top w:val="none" w:sz="0" w:space="0" w:color="auto"/>
        <w:left w:val="none" w:sz="0" w:space="0" w:color="auto"/>
        <w:bottom w:val="none" w:sz="0" w:space="0" w:color="auto"/>
        <w:right w:val="none" w:sz="0" w:space="0" w:color="auto"/>
      </w:divBdr>
    </w:div>
    <w:div w:id="1350792812">
      <w:bodyDiv w:val="1"/>
      <w:marLeft w:val="0"/>
      <w:marRight w:val="0"/>
      <w:marTop w:val="0"/>
      <w:marBottom w:val="0"/>
      <w:divBdr>
        <w:top w:val="none" w:sz="0" w:space="0" w:color="auto"/>
        <w:left w:val="none" w:sz="0" w:space="0" w:color="auto"/>
        <w:bottom w:val="none" w:sz="0" w:space="0" w:color="auto"/>
        <w:right w:val="none" w:sz="0" w:space="0" w:color="auto"/>
      </w:divBdr>
    </w:div>
    <w:div w:id="171121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33</Pages>
  <Words>9448</Words>
  <Characters>53857</Characters>
  <Application>Microsoft Office Word</Application>
  <DocSecurity>0</DocSecurity>
  <Lines>448</Lines>
  <Paragraphs>126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Keneshbek Dooletov</dc:creator>
  <cp:lastModifiedBy>admin</cp:lastModifiedBy>
  <cp:revision>13</cp:revision>
  <cp:lastPrinted>2021-12-15T07:58:00Z</cp:lastPrinted>
  <dcterms:created xsi:type="dcterms:W3CDTF">2022-03-03T03:35:00Z</dcterms:created>
  <dcterms:modified xsi:type="dcterms:W3CDTF">2022-03-04T03:49:00Z</dcterms:modified>
</cp:coreProperties>
</file>